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F2" w:rsidRDefault="00EB3EF2">
      <w:pPr>
        <w:jc w:val="center"/>
        <w:rPr>
          <w:rFonts w:ascii="Times New Roman" w:hAnsi="Times New Roman"/>
        </w:rPr>
      </w:pPr>
    </w:p>
    <w:p w:rsidR="00EB3EF2" w:rsidRDefault="00EB3EF2">
      <w:pPr>
        <w:jc w:val="center"/>
        <w:rPr>
          <w:rFonts w:ascii="Times New Roman" w:hAnsi="Times New Roman"/>
        </w:rPr>
      </w:pPr>
      <w:r>
        <w:rPr>
          <w:rFonts w:ascii="Times New Roman" w:eastAsia="仿宋_GB2312" w:hAnsi="Times New Rom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26" type="#_x0000_t75" alt="TempHead" style="position:absolute;left:0;text-align:left;margin-left:81.95pt;margin-top:105.75pt;width:438.9pt;height:136.85pt;z-index:-251659264;mso-position-horizontal-relative:page;mso-position-vertical-relative:page">
            <v:fill o:detectmouseclick="t"/>
            <v:imagedata r:id="rId6" o:title="TempHead"/>
            <w10:wrap anchorx="page" anchory="page"/>
          </v:shape>
        </w:pict>
      </w:r>
    </w:p>
    <w:p w:rsidR="00EB3EF2" w:rsidRDefault="00EB3EF2">
      <w:pPr>
        <w:jc w:val="left"/>
        <w:rPr>
          <w:rFonts w:ascii="Times New Roman" w:eastAsia="仿宋_GB2312" w:hAnsi="Times New Roman"/>
          <w:sz w:val="32"/>
          <w:szCs w:val="32"/>
        </w:rPr>
      </w:pPr>
    </w:p>
    <w:p w:rsidR="00EB3EF2" w:rsidRDefault="00EB3EF2">
      <w:pPr>
        <w:jc w:val="left"/>
        <w:rPr>
          <w:rFonts w:ascii="Times New Roman" w:eastAsia="仿宋_GB2312" w:hAnsi="Times New Roman"/>
          <w:sz w:val="32"/>
          <w:szCs w:val="32"/>
        </w:rPr>
      </w:pPr>
    </w:p>
    <w:p w:rsidR="00EB3EF2" w:rsidRDefault="00EB3EF2">
      <w:pPr>
        <w:jc w:val="left"/>
        <w:rPr>
          <w:rFonts w:ascii="Times New Roman" w:eastAsia="仿宋_GB2312" w:hAnsi="Times New Roman"/>
          <w:sz w:val="32"/>
          <w:szCs w:val="32"/>
        </w:rPr>
      </w:pPr>
    </w:p>
    <w:p w:rsidR="00EB3EF2" w:rsidRDefault="00EB3EF2">
      <w:pPr>
        <w:jc w:val="left"/>
        <w:rPr>
          <w:rFonts w:ascii="Times New Roman" w:eastAsia="仿宋_GB2312" w:hAnsi="Times New Roman"/>
          <w:sz w:val="32"/>
          <w:szCs w:val="32"/>
        </w:rPr>
      </w:pPr>
    </w:p>
    <w:p w:rsidR="00EB3EF2" w:rsidRDefault="00EB3EF2">
      <w:pPr>
        <w:tabs>
          <w:tab w:val="left" w:pos="502"/>
          <w:tab w:val="right" w:pos="8907"/>
        </w:tabs>
        <w:jc w:val="center"/>
        <w:rPr>
          <w:rFonts w:ascii="Times New Roman" w:eastAsia="仿宋_GB2312" w:hAnsi="Times New Roman"/>
          <w:sz w:val="32"/>
          <w:szCs w:val="32"/>
        </w:rPr>
      </w:pPr>
      <w:bookmarkStart w:id="0" w:name="文号"/>
      <w:r>
        <w:rPr>
          <w:rFonts w:ascii="Times New Roman" w:eastAsia="仿宋_GB2312" w:hAnsi="Times New Roman" w:hint="eastAsia"/>
          <w:sz w:val="32"/>
          <w:szCs w:val="32"/>
        </w:rPr>
        <w:t>黑财采〔</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号</w:t>
      </w:r>
      <w:bookmarkStart w:id="1" w:name="签发人"/>
      <w:bookmarkEnd w:id="0"/>
      <w:bookmarkEnd w:id="1"/>
    </w:p>
    <w:p w:rsidR="00EB3EF2" w:rsidRDefault="00EB3EF2">
      <w:pPr>
        <w:adjustRightInd w:val="0"/>
        <w:snapToGrid w:val="0"/>
        <w:jc w:val="right"/>
        <w:rPr>
          <w:rFonts w:ascii="Times New Roman" w:eastAsia="仿宋_GB2312" w:hAnsi="Times New Roman"/>
          <w:sz w:val="32"/>
          <w:szCs w:val="32"/>
        </w:rPr>
      </w:pPr>
    </w:p>
    <w:p w:rsidR="00EB3EF2" w:rsidRDefault="00EB3EF2">
      <w:pPr>
        <w:adjustRightInd w:val="0"/>
        <w:snapToGrid w:val="0"/>
        <w:jc w:val="right"/>
        <w:rPr>
          <w:rFonts w:ascii="Times New Roman" w:eastAsia="仿宋_GB2312" w:hAnsi="Times New Roman"/>
          <w:sz w:val="32"/>
          <w:szCs w:val="32"/>
        </w:rPr>
      </w:pPr>
      <w:r>
        <w:rPr>
          <w:rFonts w:ascii="Times New Roman" w:eastAsia="仿宋_GB2312" w:hAnsi="Times New Roman"/>
          <w:sz w:val="32"/>
          <w:szCs w:val="32"/>
        </w:rPr>
        <w:pict>
          <v:shape id="_x0000_s1027" type="#_x0000_t75" alt="TempHead" style="position:absolute;left:0;text-align:left;margin-left:83.95pt;margin-top:313.9pt;width:441.75pt;height:1.95pt;z-index:-251658240;mso-position-horizontal-relative:page;mso-position-vertical-relative:page">
            <v:fill o:detectmouseclick="t"/>
            <v:imagedata r:id="rId7" o:title="TempHead"/>
            <w10:wrap anchorx="page" anchory="page"/>
          </v:shape>
        </w:pict>
      </w:r>
    </w:p>
    <w:p w:rsidR="00EB3EF2" w:rsidRDefault="00EB3EF2">
      <w:pPr>
        <w:tabs>
          <w:tab w:val="left" w:pos="2295"/>
        </w:tabs>
        <w:adjustRightInd w:val="0"/>
        <w:snapToGrid w:val="0"/>
        <w:jc w:val="center"/>
        <w:rPr>
          <w:rFonts w:ascii="Times New Roman" w:eastAsia="华文中宋" w:hAnsi="Times New Roman"/>
          <w:sz w:val="44"/>
          <w:szCs w:val="44"/>
        </w:rPr>
      </w:pPr>
      <w:bookmarkStart w:id="2" w:name="Start"/>
      <w:bookmarkStart w:id="3" w:name="正文"/>
      <w:bookmarkStart w:id="4" w:name="发文标题"/>
      <w:bookmarkEnd w:id="2"/>
      <w:r>
        <w:rPr>
          <w:rFonts w:ascii="Times New Roman" w:eastAsia="华文中宋" w:hAnsi="Times New Roman" w:hint="eastAsia"/>
          <w:sz w:val="44"/>
          <w:szCs w:val="44"/>
        </w:rPr>
        <w:t>黑龙江省财政厅关于转发《财政部办公厅关于落实财政支持贫困村微小型项目由村级组织自建自营有关政策的通知》的通知</w:t>
      </w:r>
      <w:bookmarkEnd w:id="4"/>
    </w:p>
    <w:p w:rsidR="00EB3EF2" w:rsidRPr="00EB3EF2" w:rsidRDefault="00EB3EF2" w:rsidP="00EB3EF2">
      <w:pPr>
        <w:tabs>
          <w:tab w:val="left" w:pos="2295"/>
        </w:tabs>
        <w:adjustRightInd w:val="0"/>
        <w:snapToGrid w:val="0"/>
        <w:spacing w:line="360" w:lineRule="auto"/>
        <w:jc w:val="center"/>
        <w:rPr>
          <w:rFonts w:ascii="Times New Roman" w:eastAsia="华文中宋" w:hAnsi="Times New Roman"/>
          <w:sz w:val="32"/>
          <w:szCs w:val="32"/>
        </w:rPr>
      </w:pPr>
    </w:p>
    <w:p w:rsidR="00EB3EF2" w:rsidRDefault="00EB3EF2" w:rsidP="00EB3EF2">
      <w:pPr>
        <w:tabs>
          <w:tab w:val="left" w:pos="2295"/>
          <w:tab w:val="left" w:pos="4995"/>
        </w:tabs>
        <w:adjustRightInd w:val="0"/>
        <w:snapToGrid w:val="0"/>
        <w:spacing w:line="360" w:lineRule="auto"/>
        <w:rPr>
          <w:rFonts w:ascii="Times New Roman" w:eastAsia="仿宋_GB2312" w:hAnsi="Times New Roman"/>
          <w:sz w:val="32"/>
          <w:szCs w:val="32"/>
        </w:rPr>
      </w:pPr>
      <w:bookmarkStart w:id="5" w:name="主送"/>
      <w:r>
        <w:rPr>
          <w:rFonts w:ascii="Times New Roman" w:eastAsia="仿宋_GB2312" w:hAnsi="Times New Roman" w:hint="eastAsia"/>
          <w:sz w:val="32"/>
          <w:szCs w:val="32"/>
        </w:rPr>
        <w:t>各市（地）、县（市）财政局</w:t>
      </w:r>
      <w:bookmarkEnd w:id="5"/>
      <w:r>
        <w:rPr>
          <w:rFonts w:ascii="Times New Roman" w:eastAsia="仿宋_GB2312" w:hAnsi="Times New Roman" w:hint="eastAsia"/>
          <w:sz w:val="32"/>
          <w:szCs w:val="32"/>
        </w:rPr>
        <w:t>：</w:t>
      </w:r>
      <w:r>
        <w:rPr>
          <w:rFonts w:ascii="Times New Roman" w:eastAsia="仿宋_GB2312" w:hAnsi="Times New Roman"/>
          <w:sz w:val="32"/>
          <w:szCs w:val="32"/>
        </w:rPr>
        <w:tab/>
      </w:r>
    </w:p>
    <w:bookmarkEnd w:id="3"/>
    <w:p w:rsidR="00EB3EF2" w:rsidRDefault="00EB3EF2" w:rsidP="00EB3EF2">
      <w:pPr>
        <w:adjustRightInd w:val="0"/>
        <w:snapToGrid w:val="0"/>
        <w:spacing w:line="360" w:lineRule="auto"/>
        <w:ind w:firstLineChars="200" w:firstLine="640"/>
      </w:pPr>
      <w:r>
        <w:rPr>
          <w:rFonts w:ascii="Times New Roman" w:eastAsia="仿宋_GB2312" w:hAnsi="Times New Roman" w:hint="eastAsia"/>
          <w:sz w:val="32"/>
        </w:rPr>
        <w:t>现将《</w:t>
      </w:r>
      <w:r w:rsidRPr="002B30C4">
        <w:rPr>
          <w:rFonts w:ascii="Times New Roman" w:eastAsia="仿宋_GB2312" w:hAnsi="Times New Roman" w:hint="eastAsia"/>
          <w:sz w:val="32"/>
        </w:rPr>
        <w:t>财政部办公厅关于落实财政支持贫困村微小型项目由村级组织自建自营有关政策的通知</w:t>
      </w:r>
      <w:r>
        <w:rPr>
          <w:rFonts w:ascii="Times New Roman" w:eastAsia="仿宋_GB2312" w:hAnsi="Times New Roman" w:hint="eastAsia"/>
          <w:sz w:val="32"/>
        </w:rPr>
        <w:t>》（财办库</w:t>
      </w:r>
      <w:r w:rsidRPr="002B30C4">
        <w:rPr>
          <w:rFonts w:ascii="Times New Roman" w:eastAsia="仿宋_GB2312" w:hAnsi="Times New Roman" w:hint="eastAsia"/>
          <w:sz w:val="32"/>
        </w:rPr>
        <w:t>〔</w:t>
      </w:r>
      <w:r w:rsidRPr="002B30C4">
        <w:rPr>
          <w:rFonts w:ascii="Times New Roman" w:eastAsia="仿宋_GB2312" w:hAnsi="Times New Roman" w:hint="eastAsia"/>
          <w:sz w:val="32"/>
        </w:rPr>
        <w:t>2019</w:t>
      </w:r>
      <w:r w:rsidRPr="002B30C4">
        <w:rPr>
          <w:rFonts w:ascii="Times New Roman" w:eastAsia="仿宋_GB2312" w:hAnsi="Times New Roman" w:hint="eastAsia"/>
          <w:sz w:val="32"/>
        </w:rPr>
        <w:t>〕</w:t>
      </w:r>
      <w:r w:rsidRPr="002B30C4">
        <w:rPr>
          <w:rFonts w:ascii="Times New Roman" w:eastAsia="仿宋_GB2312" w:hAnsi="Times New Roman" w:hint="eastAsia"/>
          <w:sz w:val="32"/>
        </w:rPr>
        <w:t>75</w:t>
      </w:r>
      <w:r w:rsidRPr="002B30C4">
        <w:rPr>
          <w:rFonts w:ascii="Times New Roman" w:eastAsia="仿宋_GB2312" w:hAnsi="Times New Roman" w:hint="eastAsia"/>
          <w:sz w:val="32"/>
        </w:rPr>
        <w:t>号</w:t>
      </w:r>
      <w:r>
        <w:rPr>
          <w:rFonts w:ascii="Times New Roman" w:eastAsia="仿宋_GB2312" w:hAnsi="Times New Roman" w:hint="eastAsia"/>
          <w:sz w:val="32"/>
        </w:rPr>
        <w:t>）转发给你们，请结合实际，认真抓好贯彻落实。</w:t>
      </w:r>
    </w:p>
    <w:p w:rsidR="00EB3EF2" w:rsidRDefault="00EB3EF2" w:rsidP="00EB3EF2">
      <w:pPr>
        <w:tabs>
          <w:tab w:val="left" w:pos="2295"/>
        </w:tabs>
        <w:adjustRightInd w:val="0"/>
        <w:snapToGrid w:val="0"/>
        <w:spacing w:line="360" w:lineRule="auto"/>
        <w:ind w:firstLineChars="200" w:firstLine="640"/>
        <w:rPr>
          <w:rFonts w:ascii="Times New Roman" w:eastAsia="仿宋_GB2312" w:hAnsi="Times New Roman"/>
          <w:sz w:val="32"/>
          <w:szCs w:val="32"/>
        </w:rPr>
      </w:pPr>
    </w:p>
    <w:p w:rsidR="00EB3EF2" w:rsidRDefault="00A72742" w:rsidP="00EB3EF2">
      <w:pPr>
        <w:tabs>
          <w:tab w:val="left" w:pos="2295"/>
        </w:tabs>
        <w:adjustRightInd w:val="0"/>
        <w:snapToGrid w:val="0"/>
        <w:spacing w:line="360" w:lineRule="auto"/>
        <w:ind w:right="1280"/>
        <w:jc w:val="right"/>
        <w:rPr>
          <w:rFonts w:ascii="Times New Roman" w:eastAsia="仿宋_GB2312" w:hAnsi="Times New Roman"/>
          <w:sz w:val="32"/>
          <w:szCs w:val="44"/>
        </w:rPr>
      </w:pPr>
      <w:r>
        <w:rPr>
          <w:rFonts w:ascii="Times New Roman" w:eastAsia="仿宋_GB2312" w:hAnsi="Times New Roman"/>
          <w:noProof/>
          <w:sz w:val="32"/>
          <w:szCs w:val="44"/>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46.5pt;margin-top:572.25pt;width:130.5pt;height:127.5pt;z-index:251659264;visibility:visible;mso-position-horizontal:absolute;mso-position-horizontal-relative:page;mso-position-vertical:absolute;mso-position-vertical-relative:page" stroked="f">
            <v:imagedata r:id="rId8" o:title=""/>
            <w10:wrap anchorx="page" anchory="page"/>
            <w10:anchorlock/>
          </v:shape>
          <w:control r:id="rId9" w:name="DESSealObj1" w:shapeid="_x0000_s1028"/>
        </w:pict>
      </w:r>
      <w:r w:rsidR="00EB3EF2">
        <w:rPr>
          <w:rFonts w:ascii="Times New Roman" w:eastAsia="仿宋_GB2312" w:hAnsi="Times New Roman"/>
          <w:sz w:val="32"/>
          <w:szCs w:val="44"/>
        </w:rPr>
        <w:t>黑龙江省财政厅</w:t>
      </w:r>
      <w:r w:rsidR="00EB3EF2">
        <w:rPr>
          <w:rFonts w:ascii="Times New Roman" w:eastAsia="仿宋_GB2312" w:hAnsi="Times New Roman"/>
          <w:sz w:val="32"/>
          <w:szCs w:val="44"/>
        </w:rPr>
        <w:t xml:space="preserve">        </w:t>
      </w:r>
    </w:p>
    <w:p w:rsidR="00EB3EF2" w:rsidRDefault="00EB3EF2" w:rsidP="00EB3EF2">
      <w:pPr>
        <w:tabs>
          <w:tab w:val="left" w:pos="2295"/>
        </w:tabs>
        <w:adjustRightInd w:val="0"/>
        <w:snapToGrid w:val="0"/>
        <w:spacing w:line="360" w:lineRule="auto"/>
        <w:jc w:val="center"/>
        <w:rPr>
          <w:rFonts w:ascii="Times New Roman" w:eastAsia="仿宋_GB2312" w:hAnsi="Times New Roman"/>
          <w:sz w:val="32"/>
          <w:szCs w:val="44"/>
        </w:rPr>
      </w:pPr>
      <w:r>
        <w:rPr>
          <w:rFonts w:ascii="Times New Roman" w:eastAsia="仿宋_GB2312" w:hAnsi="Times New Roman"/>
          <w:sz w:val="32"/>
          <w:szCs w:val="44"/>
        </w:rPr>
        <w:t xml:space="preserve">                          </w:t>
      </w:r>
      <w:r>
        <w:rPr>
          <w:rFonts w:ascii="Times New Roman" w:eastAsia="仿宋_GB2312" w:hAnsi="Times New Roman" w:hint="eastAsia"/>
          <w:sz w:val="32"/>
          <w:szCs w:val="44"/>
        </w:rPr>
        <w:t>2020</w:t>
      </w:r>
      <w:r>
        <w:rPr>
          <w:rFonts w:ascii="Times New Roman" w:eastAsia="仿宋_GB2312" w:hAnsi="Times New Roman"/>
          <w:sz w:val="32"/>
          <w:szCs w:val="44"/>
        </w:rPr>
        <w:t>年</w:t>
      </w:r>
      <w:r>
        <w:rPr>
          <w:rFonts w:ascii="Times New Roman" w:eastAsia="仿宋_GB2312" w:hAnsi="Times New Roman" w:hint="eastAsia"/>
          <w:sz w:val="32"/>
          <w:szCs w:val="44"/>
        </w:rPr>
        <w:t>4</w:t>
      </w:r>
      <w:r>
        <w:rPr>
          <w:rFonts w:ascii="Times New Roman" w:eastAsia="仿宋_GB2312" w:hAnsi="Times New Roman"/>
          <w:sz w:val="32"/>
          <w:szCs w:val="44"/>
        </w:rPr>
        <w:t>月</w:t>
      </w:r>
      <w:r>
        <w:rPr>
          <w:rFonts w:ascii="Times New Roman" w:eastAsia="仿宋_GB2312" w:hAnsi="Times New Roman" w:hint="eastAsia"/>
          <w:sz w:val="32"/>
          <w:szCs w:val="44"/>
        </w:rPr>
        <w:t>30</w:t>
      </w:r>
      <w:r>
        <w:rPr>
          <w:rFonts w:ascii="Times New Roman" w:eastAsia="仿宋_GB2312" w:hAnsi="Times New Roman"/>
          <w:sz w:val="32"/>
          <w:szCs w:val="44"/>
        </w:rPr>
        <w:t>日</w:t>
      </w:r>
      <w:r>
        <w:rPr>
          <w:rFonts w:ascii="Times New Roman" w:eastAsia="仿宋_GB2312" w:hAnsi="Times New Roman"/>
          <w:sz w:val="32"/>
          <w:szCs w:val="44"/>
        </w:rPr>
        <w:t xml:space="preserve">        </w:t>
      </w:r>
    </w:p>
    <w:p w:rsidR="00EB3EF2" w:rsidRDefault="00EB3EF2">
      <w:pPr>
        <w:pBdr>
          <w:between w:val="single" w:sz="4" w:space="0" w:color="auto"/>
        </w:pBdr>
        <w:tabs>
          <w:tab w:val="left" w:pos="2295"/>
        </w:tabs>
        <w:snapToGrid w:val="0"/>
        <w:rPr>
          <w:rFonts w:ascii="Times New Roman" w:eastAsia="华文中宋" w:hAnsi="Times New Roman"/>
          <w:sz w:val="32"/>
          <w:szCs w:val="32"/>
        </w:rPr>
      </w:pPr>
      <w:r>
        <w:rPr>
          <w:rFonts w:ascii="Times New Roman" w:eastAsia="黑体" w:hAnsi="Times New Roman"/>
          <w:color w:val="000000"/>
          <w:sz w:val="32"/>
          <w:szCs w:val="32"/>
        </w:rPr>
        <w:t>信息公开选项：</w:t>
      </w:r>
      <w:bookmarkStart w:id="6" w:name="公开属性"/>
      <w:r>
        <w:rPr>
          <w:rFonts w:ascii="Times New Roman" w:eastAsia="华文中宋" w:hAnsi="Times New Roman" w:hint="eastAsia"/>
          <w:color w:val="000000"/>
          <w:sz w:val="32"/>
          <w:szCs w:val="32"/>
        </w:rPr>
        <w:t>主动公开</w:t>
      </w:r>
      <w:bookmarkEnd w:id="6"/>
    </w:p>
    <w:p w:rsidR="00EB3EF2" w:rsidRDefault="00EB3EF2">
      <w:pPr>
        <w:pBdr>
          <w:between w:val="single" w:sz="4" w:space="0" w:color="auto"/>
        </w:pBdr>
        <w:snapToGrid w:val="0"/>
        <w:rPr>
          <w:rFonts w:ascii="Times New Roman" w:eastAsia="仿宋_GB2312" w:hAnsi="Times New Roman"/>
          <w:sz w:val="28"/>
          <w:szCs w:val="28"/>
        </w:rPr>
      </w:pPr>
      <w:r>
        <w:rPr>
          <w:rFonts w:ascii="Times New Roman" w:eastAsia="仿宋" w:hAnsi="Times New Roman"/>
          <w:color w:val="000000"/>
          <w:sz w:val="28"/>
          <w:szCs w:val="28"/>
        </w:rPr>
        <w:t xml:space="preserve">  </w:t>
      </w:r>
      <w:r>
        <w:rPr>
          <w:rFonts w:ascii="Times New Roman" w:eastAsia="仿宋_GB2312" w:hAnsi="Times New Roman"/>
          <w:color w:val="000000"/>
          <w:sz w:val="28"/>
          <w:szCs w:val="28"/>
        </w:rPr>
        <w:t>黑龙江省财政厅办公室</w:t>
      </w:r>
      <w:r>
        <w:rPr>
          <w:rFonts w:ascii="Times New Roman" w:eastAsia="仿宋" w:hAnsi="Times New Roman"/>
          <w:color w:val="000000"/>
          <w:sz w:val="28"/>
          <w:szCs w:val="28"/>
        </w:rPr>
        <w:t xml:space="preserve"> </w:t>
      </w:r>
      <w:r>
        <w:rPr>
          <w:rFonts w:ascii="Times New Roman" w:eastAsia="仿宋_GB2312" w:hAnsi="Times New Roman"/>
          <w:sz w:val="28"/>
          <w:szCs w:val="28"/>
        </w:rPr>
        <w:tab/>
      </w:r>
      <w:r>
        <w:rPr>
          <w:rFonts w:ascii="Times New Roman" w:eastAsia="仿宋_GB2312" w:hAnsi="Times New Roman"/>
          <w:sz w:val="28"/>
          <w:szCs w:val="28"/>
        </w:rPr>
        <w:tab/>
        <w:t xml:space="preserve">                </w:t>
      </w:r>
      <w:r>
        <w:rPr>
          <w:rFonts w:ascii="Times New Roman" w:eastAsia="仿宋_GB2312" w:hAnsi="Times New Roman" w:hint="eastAsia"/>
          <w:sz w:val="28"/>
          <w:szCs w:val="28"/>
        </w:rPr>
        <w:t>2020</w:t>
      </w:r>
      <w:r>
        <w:rPr>
          <w:rFonts w:ascii="Times New Roman" w:eastAsia="仿宋_GB2312" w:hAnsi="Times New Roman"/>
          <w:sz w:val="28"/>
          <w:szCs w:val="28"/>
        </w:rPr>
        <w:t>年</w:t>
      </w:r>
      <w:r>
        <w:rPr>
          <w:rFonts w:ascii="Times New Roman" w:eastAsia="仿宋_GB2312" w:hAnsi="Times New Roman" w:hint="eastAsia"/>
          <w:sz w:val="28"/>
          <w:szCs w:val="28"/>
        </w:rPr>
        <w:t>5</w:t>
      </w:r>
      <w:r>
        <w:rPr>
          <w:rFonts w:ascii="Times New Roman" w:eastAsia="仿宋_GB2312" w:hAnsi="Times New Roman"/>
          <w:sz w:val="28"/>
          <w:szCs w:val="28"/>
        </w:rPr>
        <w:t>月</w:t>
      </w:r>
      <w:r>
        <w:rPr>
          <w:rFonts w:ascii="Times New Roman" w:eastAsia="仿宋_GB2312" w:hAnsi="Times New Roman" w:hint="eastAsia"/>
          <w:sz w:val="28"/>
          <w:szCs w:val="28"/>
        </w:rPr>
        <w:t>6</w:t>
      </w:r>
      <w:r>
        <w:rPr>
          <w:rFonts w:ascii="Times New Roman" w:eastAsia="仿宋_GB2312" w:hAnsi="Times New Roman"/>
          <w:sz w:val="28"/>
          <w:szCs w:val="28"/>
        </w:rPr>
        <w:t>日印发</w:t>
      </w:r>
    </w:p>
    <w:p w:rsidR="00EB3EF2" w:rsidRDefault="00EB3EF2">
      <w:pPr>
        <w:pBdr>
          <w:between w:val="single" w:sz="4" w:space="0" w:color="auto"/>
        </w:pBdr>
        <w:snapToGrid w:val="0"/>
        <w:jc w:val="right"/>
        <w:rPr>
          <w:rFonts w:ascii="Times New Roman" w:eastAsia="仿宋_GB2312" w:hAnsi="Times New Roman"/>
          <w:szCs w:val="21"/>
        </w:rPr>
      </w:pPr>
      <w:r>
        <w:rPr>
          <w:rFonts w:ascii="Times New Roman" w:eastAsia="仿宋_GB2312" w:hAnsi="Times New Roman"/>
          <w:szCs w:val="21"/>
        </w:rPr>
        <w:t>共印</w:t>
      </w:r>
      <w:bookmarkStart w:id="7" w:name="共印"/>
      <w:r>
        <w:rPr>
          <w:rFonts w:ascii="Times New Roman" w:eastAsia="仿宋_GB2312" w:hAnsi="Times New Roman" w:hint="eastAsia"/>
          <w:szCs w:val="21"/>
        </w:rPr>
        <w:t>5</w:t>
      </w:r>
      <w:bookmarkEnd w:id="7"/>
      <w:r>
        <w:rPr>
          <w:rFonts w:ascii="Times New Roman" w:eastAsia="仿宋_GB2312" w:hAnsi="Times New Roman"/>
          <w:szCs w:val="21"/>
        </w:rPr>
        <w:t>份。</w:t>
      </w:r>
    </w:p>
    <w:sectPr w:rsidR="00EB3EF2">
      <w:footerReference w:type="even" r:id="rId10"/>
      <w:footerReference w:type="default" r:id="rId11"/>
      <w:pgSz w:w="11906" w:h="16838"/>
      <w:pgMar w:top="2268" w:right="1418" w:bottom="1701" w:left="170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EE8" w:rsidRDefault="00DB2EE8" w:rsidP="00EB3EF2">
      <w:pPr>
        <w:ind w:firstLine="640"/>
      </w:pPr>
      <w:r>
        <w:separator/>
      </w:r>
    </w:p>
  </w:endnote>
  <w:endnote w:type="continuationSeparator" w:id="1">
    <w:p w:rsidR="00DB2EE8" w:rsidRDefault="00DB2EE8" w:rsidP="00EB3EF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F0" w:rsidRDefault="00341FF0">
    <w:pPr>
      <w:pStyle w:val="a5"/>
      <w:framePr w:wrap="around" w:vAnchor="text" w:hAnchor="margin" w:xAlign="center" w:y="1"/>
      <w:rPr>
        <w:rStyle w:val="a3"/>
        <w:rFonts w:ascii="Times New Roman" w:hAnsi="Times New Roman"/>
        <w:sz w:val="24"/>
        <w:szCs w:val="24"/>
      </w:rPr>
    </w:pPr>
    <w:r>
      <w:rPr>
        <w:rStyle w:val="a3"/>
        <w:rFonts w:ascii="Times New Roman" w:hAnsi="Times New Roman"/>
        <w:sz w:val="24"/>
        <w:szCs w:val="24"/>
      </w:rPr>
      <w:t>—</w:t>
    </w:r>
    <w:r>
      <w:rPr>
        <w:rFonts w:ascii="Times New Roman" w:hAnsi="Times New Roman"/>
        <w:sz w:val="24"/>
        <w:szCs w:val="24"/>
      </w:rPr>
      <w:fldChar w:fldCharType="begin"/>
    </w:r>
    <w:r>
      <w:rPr>
        <w:rStyle w:val="a3"/>
        <w:rFonts w:ascii="Times New Roman" w:hAnsi="Times New Roman"/>
        <w:sz w:val="24"/>
        <w:szCs w:val="24"/>
      </w:rPr>
      <w:instrText xml:space="preserve">PAGE  </w:instrText>
    </w:r>
    <w:r>
      <w:rPr>
        <w:rFonts w:ascii="Times New Roman" w:hAnsi="Times New Roman"/>
        <w:sz w:val="24"/>
        <w:szCs w:val="24"/>
      </w:rPr>
      <w:fldChar w:fldCharType="separate"/>
    </w:r>
    <w:r>
      <w:rPr>
        <w:rStyle w:val="a3"/>
        <w:rFonts w:ascii="Times New Roman" w:hAnsi="Times New Roman"/>
        <w:noProof/>
        <w:sz w:val="24"/>
        <w:szCs w:val="24"/>
      </w:rPr>
      <w:t>2</w:t>
    </w:r>
    <w:r>
      <w:rPr>
        <w:rFonts w:ascii="Times New Roman" w:hAnsi="Times New Roman"/>
        <w:sz w:val="24"/>
        <w:szCs w:val="24"/>
      </w:rPr>
      <w:fldChar w:fldCharType="end"/>
    </w:r>
    <w:r>
      <w:rPr>
        <w:rStyle w:val="a3"/>
        <w:rFonts w:ascii="Times New Roman" w:hAnsi="Times New Roman"/>
        <w:sz w:val="24"/>
        <w:szCs w:val="24"/>
      </w:rPr>
      <w:t>—</w:t>
    </w:r>
  </w:p>
  <w:p w:rsidR="00341FF0" w:rsidRDefault="00341FF0">
    <w:pPr>
      <w:snapToGrid w:val="0"/>
      <w:ind w:rightChars="100" w:right="210"/>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FF0" w:rsidRDefault="00341FF0">
    <w:pPr>
      <w:pStyle w:val="a5"/>
      <w:framePr w:wrap="around" w:vAnchor="text" w:hAnchor="margin" w:xAlign="center" w:y="1"/>
      <w:rPr>
        <w:rStyle w:val="a3"/>
        <w:rFonts w:ascii="Times New Roman" w:hAnsi="Times New Roman"/>
        <w:sz w:val="24"/>
        <w:szCs w:val="24"/>
      </w:rPr>
    </w:pPr>
    <w:r>
      <w:rPr>
        <w:rStyle w:val="a3"/>
        <w:rFonts w:ascii="Times New Roman" w:hAnsi="Times New Roman"/>
        <w:sz w:val="24"/>
        <w:szCs w:val="24"/>
      </w:rPr>
      <w:t>—</w:t>
    </w:r>
    <w:r>
      <w:rPr>
        <w:rFonts w:ascii="Times New Roman" w:hAnsi="Times New Roman"/>
        <w:sz w:val="24"/>
        <w:szCs w:val="24"/>
      </w:rPr>
      <w:fldChar w:fldCharType="begin"/>
    </w:r>
    <w:r>
      <w:rPr>
        <w:rStyle w:val="a3"/>
        <w:rFonts w:ascii="Times New Roman" w:hAnsi="Times New Roman"/>
        <w:sz w:val="24"/>
        <w:szCs w:val="24"/>
      </w:rPr>
      <w:instrText xml:space="preserve">PAGE  </w:instrText>
    </w:r>
    <w:r>
      <w:rPr>
        <w:rFonts w:ascii="Times New Roman" w:hAnsi="Times New Roman"/>
        <w:sz w:val="24"/>
        <w:szCs w:val="24"/>
      </w:rPr>
      <w:fldChar w:fldCharType="separate"/>
    </w:r>
    <w:r w:rsidR="00D72380">
      <w:rPr>
        <w:rStyle w:val="a3"/>
        <w:rFonts w:ascii="Times New Roman" w:hAnsi="Times New Roman"/>
        <w:noProof/>
        <w:sz w:val="24"/>
        <w:szCs w:val="24"/>
      </w:rPr>
      <w:t>1</w:t>
    </w:r>
    <w:r>
      <w:rPr>
        <w:rFonts w:ascii="Times New Roman" w:hAnsi="Times New Roman"/>
        <w:sz w:val="24"/>
        <w:szCs w:val="24"/>
      </w:rPr>
      <w:fldChar w:fldCharType="end"/>
    </w:r>
    <w:r>
      <w:rPr>
        <w:rStyle w:val="a3"/>
        <w:rFonts w:ascii="Times New Roman" w:hAnsi="Times New Roman"/>
        <w:sz w:val="24"/>
        <w:szCs w:val="24"/>
      </w:rPr>
      <w:t>—</w:t>
    </w:r>
  </w:p>
  <w:p w:rsidR="00341FF0" w:rsidRDefault="00341FF0">
    <w:pPr>
      <w:snapToGrid w:val="0"/>
      <w:ind w:rightChars="100" w:right="210"/>
      <w:rPr>
        <w:rFonts w:ascii="宋体" w:hAnsi="宋体" w:cs="宋体" w:hint="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EE8" w:rsidRDefault="00DB2EE8" w:rsidP="00EB3EF2">
      <w:pPr>
        <w:ind w:firstLine="640"/>
      </w:pPr>
      <w:r>
        <w:separator/>
      </w:r>
    </w:p>
  </w:footnote>
  <w:footnote w:type="continuationSeparator" w:id="1">
    <w:p w:rsidR="00DB2EE8" w:rsidRDefault="00DB2EE8" w:rsidP="00EB3EF2">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ocumentProtection w:edit="forms" w:enforcement="1" w:cryptProviderType="rsaFull" w:cryptAlgorithmClass="hash" w:cryptAlgorithmType="typeAny" w:cryptAlgorithmSid="4" w:cryptSpinCount="50000" w:hash="j66xa7qtPFqaMDI2CVS59D1kiPE=" w:salt="6ge6l896dAQCxMvINLeKaw=="/>
  <w:defaultTabStop w:val="420"/>
  <w:evenAndOddHeaders/>
  <w:drawingGridHorizontalSpacing w:val="105"/>
  <w:drawingGridVerticalSpacing w:val="159"/>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EmbSDAdfInfo" w:val="VKqNpTBJq68frsS6Mu7HP4YYjmlMkbLJDzKKpzZL/LYyZoOWWHAKqMt+WH/YiDgDpPwxOwA="/>
    <w:docVar w:name="DocEmbSoBB37EA8A" w:val=" "/>
    <w:docVar w:name="DocGlobalSDABB" w:val="4QsalS54BP/Xe17xPtl2lKjKXDYMpI4cUMW1d1Q7VZlJMT710j0SOcsWG93MrG45NBYb3cysbjk0FhvdzKxuOTQWG93MrG45NBYb3cysbjk0FhvdzKxuOTQWG93MrG45NBYb3cysbjk0FhvdzKxuOTQWG93MrG45NBYb3cysbjk0FhvdzKxuOTQWG93MrG45NBYb3cysbjk0AAAAAA=="/>
  </w:docVars>
  <w:rsids>
    <w:rsidRoot w:val="00172A27"/>
    <w:rsid w:val="00036569"/>
    <w:rsid w:val="0010178A"/>
    <w:rsid w:val="001D044C"/>
    <w:rsid w:val="002675CC"/>
    <w:rsid w:val="00274930"/>
    <w:rsid w:val="00341FF0"/>
    <w:rsid w:val="00390CED"/>
    <w:rsid w:val="004221B6"/>
    <w:rsid w:val="004D3EE1"/>
    <w:rsid w:val="004F2F49"/>
    <w:rsid w:val="004F7313"/>
    <w:rsid w:val="005043E9"/>
    <w:rsid w:val="00574086"/>
    <w:rsid w:val="005772F4"/>
    <w:rsid w:val="0066397B"/>
    <w:rsid w:val="00692D74"/>
    <w:rsid w:val="00764169"/>
    <w:rsid w:val="00795976"/>
    <w:rsid w:val="008452EB"/>
    <w:rsid w:val="008972E5"/>
    <w:rsid w:val="0090187E"/>
    <w:rsid w:val="00954C79"/>
    <w:rsid w:val="00A173D7"/>
    <w:rsid w:val="00A72742"/>
    <w:rsid w:val="00A95D27"/>
    <w:rsid w:val="00AE2ABE"/>
    <w:rsid w:val="00B633E3"/>
    <w:rsid w:val="00BD0844"/>
    <w:rsid w:val="00C53059"/>
    <w:rsid w:val="00C663C8"/>
    <w:rsid w:val="00C741D8"/>
    <w:rsid w:val="00C86C69"/>
    <w:rsid w:val="00CD7E87"/>
    <w:rsid w:val="00D01EAA"/>
    <w:rsid w:val="00D111C6"/>
    <w:rsid w:val="00D173EC"/>
    <w:rsid w:val="00D72380"/>
    <w:rsid w:val="00D87925"/>
    <w:rsid w:val="00DB2EE8"/>
    <w:rsid w:val="00DF2C28"/>
    <w:rsid w:val="00E143FB"/>
    <w:rsid w:val="00E546FA"/>
    <w:rsid w:val="00E854DB"/>
    <w:rsid w:val="00EB3EF2"/>
    <w:rsid w:val="00EF499A"/>
    <w:rsid w:val="00F008D1"/>
    <w:rsid w:val="00F626E9"/>
    <w:rsid w:val="00FA7ECB"/>
    <w:rsid w:val="0A0F4F80"/>
    <w:rsid w:val="0B6A49A9"/>
    <w:rsid w:val="16B84B44"/>
    <w:rsid w:val="17F351FD"/>
    <w:rsid w:val="26CF495D"/>
    <w:rsid w:val="2DC638CF"/>
    <w:rsid w:val="32411000"/>
    <w:rsid w:val="35AE537B"/>
    <w:rsid w:val="38776AF7"/>
    <w:rsid w:val="3C434E58"/>
    <w:rsid w:val="3F7B574B"/>
    <w:rsid w:val="4060427D"/>
    <w:rsid w:val="457E7397"/>
    <w:rsid w:val="45DA58C6"/>
    <w:rsid w:val="4681565D"/>
    <w:rsid w:val="47C77525"/>
    <w:rsid w:val="49C54A4F"/>
    <w:rsid w:val="4BD5015D"/>
    <w:rsid w:val="53405952"/>
    <w:rsid w:val="541B413C"/>
    <w:rsid w:val="5CB95459"/>
    <w:rsid w:val="5E9A59E9"/>
    <w:rsid w:val="625C510B"/>
    <w:rsid w:val="693955B6"/>
    <w:rsid w:val="6A33481A"/>
    <w:rsid w:val="6B194749"/>
    <w:rsid w:val="6DA6769D"/>
    <w:rsid w:val="6EB25802"/>
    <w:rsid w:val="7D2752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customStyle="1" w:styleId="Char">
    <w:name w:val="页眉 Char"/>
    <w:link w:val="a4"/>
    <w:uiPriority w:val="99"/>
    <w:rPr>
      <w:kern w:val="2"/>
      <w:sz w:val="18"/>
      <w:szCs w:val="18"/>
    </w:rPr>
  </w:style>
  <w:style w:type="character" w:customStyle="1" w:styleId="CharChar2">
    <w:name w:val=" Char Char2"/>
    <w:basedOn w:val="a0"/>
    <w:semiHidden/>
    <w:locked/>
    <w:rPr>
      <w:rFonts w:eastAsia="宋体"/>
      <w:kern w:val="2"/>
      <w:sz w:val="18"/>
      <w:szCs w:val="18"/>
      <w:lang w:val="en-US" w:eastAsia="zh-CN" w:bidi="ar-SA"/>
    </w:rPr>
  </w:style>
  <w:style w:type="character" w:customStyle="1" w:styleId="Char0">
    <w:name w:val="页脚 Char"/>
    <w:link w:val="a5"/>
    <w:uiPriority w:val="99"/>
    <w:rPr>
      <w:kern w:val="2"/>
      <w:sz w:val="18"/>
      <w:szCs w:val="18"/>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154</Characters>
  <Application>Microsoft Office Word</Application>
  <DocSecurity>0</DocSecurity>
  <PresentationFormat/>
  <Lines>17</Lines>
  <Paragraphs>12</Paragraphs>
  <Slides>0</Slides>
  <Notes>0</Notes>
  <HiddenSlides>0</HiddenSlides>
  <MMClips>0</MMClips>
  <ScaleCrop>false</ScaleCrop>
  <Manager/>
  <Company>Sky123.Org</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AutoBVT</dc:creator>
  <cp:keywords/>
  <dc:description/>
  <cp:lastModifiedBy>高悦</cp:lastModifiedBy>
  <cp:revision>1</cp:revision>
  <dcterms:created xsi:type="dcterms:W3CDTF">2020-05-06T03:04:00Z</dcterms:created>
  <dcterms:modified xsi:type="dcterms:W3CDTF">2020-05-06T03:04:00Z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