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hd w:val="clear" w:color="auto" w:fill="FFFFFF"/>
        <w:spacing w:before="0" w:beforeAutospacing="0" w:after="225" w:afterAutospacing="0" w:line="23" w:lineRule="atLeast"/>
        <w:jc w:val="center"/>
        <w:rPr>
          <w:rFonts w:hint="eastAsia"/>
          <w:color w:val="000000"/>
          <w:sz w:val="44"/>
          <w:szCs w:val="44"/>
        </w:rPr>
      </w:pPr>
      <w:bookmarkStart w:id="0" w:name="_GoBack"/>
      <w:bookmarkEnd w:id="0"/>
      <w:r>
        <w:rPr>
          <w:rFonts w:hint="eastAsia"/>
          <w:color w:val="000000"/>
          <w:sz w:val="44"/>
          <w:szCs w:val="44"/>
          <w:shd w:val="clear" w:color="auto" w:fill="FFFFFF"/>
        </w:rPr>
        <w:t>最低生活保障办事指南</w:t>
      </w:r>
    </w:p>
    <w:p>
      <w:pPr>
        <w:widowControl/>
        <w:shd w:val="clear" w:color="auto" w:fill="FFFFFF"/>
        <w:spacing w:after="225" w:line="560" w:lineRule="atLeast"/>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32"/>
          <w:szCs w:val="32"/>
          <w:shd w:val="clear" w:color="auto" w:fill="FFFFFF"/>
          <w:lang w:bidi="ar"/>
        </w:rPr>
        <w:t>1办理事项：</w:t>
      </w:r>
    </w:p>
    <w:p>
      <w:pPr>
        <w:widowControl/>
        <w:shd w:val="clear" w:color="auto" w:fill="FFFFFF"/>
        <w:spacing w:after="225" w:line="560" w:lineRule="atLeast"/>
        <w:ind w:firstLine="640"/>
        <w:rPr>
          <w:rFonts w:hint="eastAsia" w:ascii="微软雅黑" w:hAnsi="微软雅黑" w:eastAsia="微软雅黑" w:cs="微软雅黑"/>
          <w:color w:val="333333"/>
          <w:sz w:val="24"/>
          <w:szCs w:val="24"/>
        </w:rPr>
      </w:pPr>
      <w:r>
        <w:rPr>
          <w:rFonts w:hint="eastAsia" w:ascii="仿宋" w:hAnsi="仿宋" w:eastAsia="仿宋" w:cs="仿宋"/>
          <w:color w:val="333333"/>
          <w:kern w:val="0"/>
          <w:sz w:val="32"/>
          <w:szCs w:val="32"/>
          <w:shd w:val="clear" w:color="auto" w:fill="FFFFFF"/>
          <w:lang w:bidi="ar"/>
        </w:rPr>
        <w:t>城乡居民最低生活保障</w:t>
      </w:r>
    </w:p>
    <w:p>
      <w:pPr>
        <w:widowControl/>
        <w:shd w:val="clear" w:color="auto" w:fill="FFFFFF"/>
        <w:spacing w:after="225" w:line="560" w:lineRule="atLeast"/>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32"/>
          <w:szCs w:val="32"/>
          <w:shd w:val="clear" w:color="auto" w:fill="FFFFFF"/>
          <w:lang w:bidi="ar"/>
        </w:rPr>
        <w:t>2办理条件：</w:t>
      </w:r>
    </w:p>
    <w:p>
      <w:pPr>
        <w:widowControl/>
        <w:shd w:val="clear" w:color="auto" w:fill="FFFFFF"/>
        <w:spacing w:after="225" w:line="560" w:lineRule="atLeast"/>
        <w:ind w:firstLine="640"/>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持有本市常住户口的居民，凡共同生活成员人均收入低于低于我市城乡居民最低生活保障标准，且家庭财产状况符合市人民政府有关规定条件的，通过审核审批程序，可以获得低保。</w:t>
      </w:r>
    </w:p>
    <w:p>
      <w:pPr>
        <w:widowControl/>
        <w:shd w:val="clear" w:color="auto" w:fill="FFFFFF"/>
        <w:spacing w:after="225" w:line="560" w:lineRule="atLeast"/>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32"/>
          <w:szCs w:val="32"/>
          <w:shd w:val="clear" w:color="auto" w:fill="FFFFFF"/>
          <w:lang w:bidi="ar"/>
        </w:rPr>
        <w:t>3最低生活保障标准：</w:t>
      </w:r>
    </w:p>
    <w:p>
      <w:pPr>
        <w:widowControl/>
        <w:shd w:val="clear" w:color="auto" w:fill="FFFFFF"/>
        <w:spacing w:after="225" w:line="560" w:lineRule="atLeast"/>
        <w:ind w:firstLine="64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城镇最低生活保障标准669元/月；</w:t>
      </w:r>
    </w:p>
    <w:p>
      <w:pPr>
        <w:widowControl/>
        <w:shd w:val="clear" w:color="auto" w:fill="FFFFFF"/>
        <w:spacing w:after="225" w:line="560" w:lineRule="atLeast"/>
        <w:ind w:firstLine="64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农村最低生活保障标准5292元/年。</w:t>
      </w:r>
    </w:p>
    <w:p>
      <w:pPr>
        <w:widowControl/>
        <w:shd w:val="clear" w:color="auto" w:fill="FFFFFF"/>
        <w:spacing w:after="225" w:line="560" w:lineRule="atLeast"/>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32"/>
          <w:szCs w:val="32"/>
          <w:shd w:val="clear" w:color="auto" w:fill="FFFFFF"/>
          <w:lang w:bidi="ar"/>
        </w:rPr>
        <w:t>4申请材料：</w:t>
      </w:r>
    </w:p>
    <w:p>
      <w:pPr>
        <w:widowControl/>
        <w:shd w:val="clear" w:color="auto" w:fill="FFFFFF"/>
        <w:spacing w:after="225"/>
        <w:ind w:firstLine="64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1.社会救助申请书；</w:t>
      </w:r>
    </w:p>
    <w:p>
      <w:pPr>
        <w:widowControl/>
        <w:shd w:val="clear" w:color="auto" w:fill="FFFFFF"/>
        <w:spacing w:after="225"/>
        <w:ind w:firstLine="64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2.居民户口簿、居民身份证；</w:t>
      </w:r>
    </w:p>
    <w:p>
      <w:pPr>
        <w:widowControl/>
        <w:shd w:val="clear" w:color="auto" w:fill="FFFFFF"/>
        <w:spacing w:after="225"/>
        <w:ind w:firstLine="64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3.家庭收入情况的有关凭据(出售农副产品所得票据等)；</w:t>
      </w:r>
    </w:p>
    <w:p>
      <w:pPr>
        <w:widowControl/>
        <w:shd w:val="clear" w:color="auto" w:fill="FFFFFF"/>
        <w:spacing w:after="225"/>
        <w:ind w:firstLine="64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4.夫妻一方为外省市或外区县户口的，需提供结婚证和户口证明，有子女的，同时提供子女户口证明；</w:t>
      </w:r>
    </w:p>
    <w:p>
      <w:pPr>
        <w:widowControl/>
        <w:shd w:val="clear" w:color="auto" w:fill="FFFFFF"/>
        <w:spacing w:after="225"/>
        <w:ind w:firstLine="640"/>
        <w:jc w:val="left"/>
        <w:rPr>
          <w:rFonts w:hint="eastAsia" w:ascii="仿宋" w:hAnsi="仿宋" w:eastAsia="仿宋" w:cs="仿宋"/>
          <w:color w:val="333333"/>
          <w:kern w:val="0"/>
          <w:sz w:val="32"/>
          <w:szCs w:val="32"/>
          <w:shd w:val="clear" w:color="auto" w:fill="FFFFFF"/>
          <w:lang w:bidi="ar"/>
        </w:rPr>
      </w:pPr>
    </w:p>
    <w:p>
      <w:pPr>
        <w:widowControl/>
        <w:shd w:val="clear" w:color="auto" w:fill="FFFFFF"/>
        <w:spacing w:after="225"/>
        <w:ind w:firstLine="64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5.家庭中的残疾人需提供残疾证，重残人需提供区县残联组织出具的重残证明；</w:t>
      </w:r>
    </w:p>
    <w:p>
      <w:pPr>
        <w:widowControl/>
        <w:shd w:val="clear" w:color="auto" w:fill="FFFFFF"/>
        <w:spacing w:after="225"/>
        <w:ind w:firstLine="64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6.夫妻离婚的，需提供离婚证或者离婚判决书以及有关子女抚养和财产分割协议书等；</w:t>
      </w:r>
    </w:p>
    <w:p>
      <w:pPr>
        <w:widowControl/>
        <w:shd w:val="clear" w:color="auto" w:fill="FFFFFF"/>
        <w:spacing w:after="225"/>
        <w:ind w:firstLine="64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7.在外务工人员，需提供有关收入证明。</w:t>
      </w:r>
    </w:p>
    <w:p>
      <w:pPr>
        <w:widowControl/>
        <w:shd w:val="clear" w:color="auto" w:fill="FFFFFF"/>
        <w:spacing w:after="225" w:line="560" w:lineRule="atLeast"/>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32"/>
          <w:szCs w:val="32"/>
          <w:shd w:val="clear" w:color="auto" w:fill="FFFFFF"/>
          <w:lang w:bidi="ar"/>
        </w:rPr>
        <w:t>5办理流程图：</w:t>
      </w:r>
    </w:p>
    <w:p>
      <w:pPr>
        <w:jc w:val="center"/>
        <w:rPr>
          <w:rFonts w:hint="eastAsia" w:ascii="仿宋_GB2312" w:hAnsi="宋体" w:eastAsia="仿宋_GB2312"/>
          <w:b/>
          <w:sz w:val="24"/>
          <w:szCs w:val="24"/>
        </w:rPr>
      </w:pPr>
    </w:p>
    <w:p>
      <w:pPr>
        <w:jc w:val="center"/>
        <w:rPr>
          <w:rFonts w:hint="eastAsia" w:ascii="宋体" w:hAnsi="宋体"/>
          <w:b/>
          <w:sz w:val="44"/>
          <w:szCs w:val="44"/>
        </w:rPr>
      </w:pPr>
      <w:r>
        <w:rPr>
          <w:rFonts w:hint="eastAsia" w:ascii="方正小标宋简体" w:hAnsi="方正小标宋简体" w:eastAsia="方正小标宋简体" w:cs="方正小标宋简体"/>
          <w:sz w:val="44"/>
          <w:szCs w:val="44"/>
        </w:rPr>
        <w:t>城乡低保办理流程图</w:t>
      </w:r>
    </w:p>
    <w:p>
      <w:pPr>
        <w:rPr>
          <w:rFonts w:hint="default"/>
          <w:sz w:val="21"/>
          <w:szCs w:val="24"/>
        </w:rPr>
      </w:pPr>
      <w:r>
        <w:rPr>
          <w:rFonts w:hint="default"/>
          <w:sz w:val="24"/>
          <w:szCs w:val="24"/>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130175</wp:posOffset>
                </wp:positionV>
                <wp:extent cx="5192395" cy="523240"/>
                <wp:effectExtent l="4445" t="4445" r="15240" b="5715"/>
                <wp:wrapNone/>
                <wp:docPr id="1" name="圆角矩形 15"/>
                <wp:cNvGraphicFramePr/>
                <a:graphic xmlns:a="http://schemas.openxmlformats.org/drawingml/2006/main">
                  <a:graphicData uri="http://schemas.microsoft.com/office/word/2010/wordprocessingShape">
                    <wps:wsp>
                      <wps:cNvSpPr/>
                      <wps:spPr>
                        <a:xfrm>
                          <a:off x="0" y="0"/>
                          <a:ext cx="5192395" cy="52324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hint="eastAsia" w:ascii="宋体" w:hAnsi="宋体"/>
                                <w:sz w:val="28"/>
                                <w:szCs w:val="28"/>
                              </w:rPr>
                            </w:pPr>
                            <w:r>
                              <w:rPr>
                                <w:rFonts w:hint="eastAsia" w:ascii="黑体" w:hAnsi="黑体" w:eastAsia="黑体" w:cs="黑体"/>
                                <w:sz w:val="30"/>
                                <w:szCs w:val="30"/>
                              </w:rPr>
                              <w:t>申请</w:t>
                            </w:r>
                          </w:p>
                          <w:p>
                            <w:pPr>
                              <w:jc w:val="center"/>
                              <w:rPr>
                                <w:rFonts w:hint="eastAsia" w:ascii="宋体" w:hAnsi="宋体" w:cs="宋体"/>
                                <w:sz w:val="21"/>
                                <w:szCs w:val="21"/>
                              </w:rPr>
                            </w:pPr>
                            <w:r>
                              <w:rPr>
                                <w:rFonts w:hint="eastAsia" w:ascii="仿宋_GB2312" w:hAnsi="仿宋_GB2312" w:eastAsia="仿宋_GB2312" w:cs="仿宋_GB2312"/>
                                <w:color w:val="auto"/>
                                <w:sz w:val="21"/>
                                <w:szCs w:val="24"/>
                              </w:rPr>
                              <w:t>申请最低生活保障以家庭为单位，由申请家庭确定一名共同生活的家庭成员作为申请。</w:t>
                            </w:r>
                            <w:r>
                              <w:rPr>
                                <w:rFonts w:hint="eastAsia"/>
                                <w:color w:val="auto"/>
                                <w:sz w:val="21"/>
                                <w:szCs w:val="24"/>
                              </w:rPr>
                              <w:t>人，向户籍所在地乡镇人民政府（街道办事处）提出书面申请</w:t>
                            </w:r>
                          </w:p>
                        </w:txbxContent>
                      </wps:txbx>
                      <wps:bodyPr vert="horz" wrap="square" anchor="t" anchorCtr="0" upright="1"/>
                    </wps:wsp>
                  </a:graphicData>
                </a:graphic>
              </wp:anchor>
            </w:drawing>
          </mc:Choice>
          <mc:Fallback>
            <w:pict>
              <v:roundrect id="圆角矩形 15" o:spid="_x0000_s1026" o:spt="2" style="position:absolute;left:0pt;margin-left:51.8pt;margin-top:10.25pt;height:41.2pt;width:408.85pt;z-index:251659264;mso-width-relative:page;mso-height-relative:page;" fillcolor="#FFFFFF" filled="t" stroked="t" coordsize="21600,21600" arcsize="0.166666666666667" o:gfxdata="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y64iNUAAAAKAQAADwAAAAAAAAABACAAAAAi&#10;AAAAZHJzL2Rvd25yZXYueG1sUEsBAhQAFAAAAAgAh07iQIzjYfRGAgAAlAQAAA4AAAAAAAAAAQAg&#10;AAAAJAEAAGRycy9lMm9Eb2MueG1sUEsFBgAAAAAGAAYAWQEAANwFAAAAAA==&#10;">
                <v:fill on="t" focussize="0,0"/>
                <v:stroke color="#000000" joinstyle="round"/>
                <v:imagedata o:title=""/>
                <o:lock v:ext="edit" aspectratio="f"/>
                <v:textbox>
                  <w:txbxContent>
                    <w:p>
                      <w:pPr>
                        <w:spacing w:line="300" w:lineRule="exact"/>
                        <w:jc w:val="center"/>
                        <w:rPr>
                          <w:rFonts w:hint="eastAsia" w:ascii="宋体" w:hAnsi="宋体"/>
                          <w:sz w:val="28"/>
                          <w:szCs w:val="28"/>
                        </w:rPr>
                      </w:pPr>
                      <w:r>
                        <w:rPr>
                          <w:rFonts w:hint="eastAsia" w:ascii="黑体" w:hAnsi="黑体" w:eastAsia="黑体" w:cs="黑体"/>
                          <w:sz w:val="30"/>
                          <w:szCs w:val="30"/>
                        </w:rPr>
                        <w:t>申请</w:t>
                      </w:r>
                    </w:p>
                    <w:p>
                      <w:pPr>
                        <w:jc w:val="center"/>
                        <w:rPr>
                          <w:rFonts w:hint="eastAsia" w:ascii="宋体" w:hAnsi="宋体" w:cs="宋体"/>
                          <w:sz w:val="21"/>
                          <w:szCs w:val="21"/>
                        </w:rPr>
                      </w:pPr>
                      <w:r>
                        <w:rPr>
                          <w:rFonts w:hint="eastAsia" w:ascii="仿宋_GB2312" w:hAnsi="仿宋_GB2312" w:eastAsia="仿宋_GB2312" w:cs="仿宋_GB2312"/>
                          <w:color w:val="auto"/>
                          <w:sz w:val="21"/>
                          <w:szCs w:val="24"/>
                        </w:rPr>
                        <w:t>申请最低生活保障以家庭为单位，由申请家庭确定一名共同生活的家庭成员作为申请。</w:t>
                      </w:r>
                      <w:r>
                        <w:rPr>
                          <w:rFonts w:hint="eastAsia"/>
                          <w:color w:val="auto"/>
                          <w:sz w:val="21"/>
                          <w:szCs w:val="24"/>
                        </w:rPr>
                        <w:t>人，向户籍所在地乡镇人民政府（街道办事处）提出书面申请</w:t>
                      </w:r>
                    </w:p>
                  </w:txbxContent>
                </v:textbox>
              </v:roundrect>
            </w:pict>
          </mc:Fallback>
        </mc:AlternateContent>
      </w:r>
    </w:p>
    <w:p>
      <w:pPr>
        <w:rPr>
          <w:rFonts w:hint="default"/>
          <w:sz w:val="21"/>
          <w:szCs w:val="24"/>
        </w:rPr>
      </w:pPr>
    </w:p>
    <w:p>
      <w:pPr>
        <w:rPr>
          <w:rFonts w:hint="default"/>
          <w:sz w:val="21"/>
          <w:szCs w:val="24"/>
        </w:rPr>
      </w:pPr>
    </w:p>
    <w:p>
      <w:pPr>
        <w:rPr>
          <w:rFonts w:hint="default"/>
          <w:sz w:val="21"/>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column">
                  <wp:posOffset>2941320</wp:posOffset>
                </wp:positionH>
                <wp:positionV relativeFrom="paragraph">
                  <wp:posOffset>65405</wp:posOffset>
                </wp:positionV>
                <wp:extent cx="1270" cy="318135"/>
                <wp:effectExtent l="36830" t="0" r="38100" b="1905"/>
                <wp:wrapNone/>
                <wp:docPr id="2" name="直接连接符 11"/>
                <wp:cNvGraphicFramePr/>
                <a:graphic xmlns:a="http://schemas.openxmlformats.org/drawingml/2006/main">
                  <a:graphicData uri="http://schemas.microsoft.com/office/word/2010/wordprocessingShape">
                    <wps:wsp>
                      <wps:cNvSpPr/>
                      <wps:spPr>
                        <a:xfrm>
                          <a:off x="0" y="0"/>
                          <a:ext cx="1270" cy="31813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11" o:spid="_x0000_s1026" o:spt="20" style="position:absolute;left:0pt;margin-left:231.6pt;margin-top:5.15pt;height:25.05pt;width:0.1pt;z-index:251660288;mso-width-relative:page;mso-height-relative:page;" filled="f" stroked="t" coordsize="21600,21600" o:gfxdata="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S1sI2AAAAAkBAAAPAAAAAAAAAAEAIAAAACIAAABkcnMvZG93&#10;bnJldi54bWxQSwECFAAUAAAACACHTuJAvZFBagACAAD1AwAADgAAAAAAAAABACAAAAAnAQAAZHJz&#10;L2Uyb0RvYy54bWxQSwUGAAAAAAYABgBZAQAAmQUAAAAA&#10;">
                <v:fill on="f" focussize="0,0"/>
                <v:stroke color="#000000" joinstyle="round" endarrow="block"/>
                <v:imagedata o:title=""/>
                <o:lock v:ext="edit" aspectratio="f"/>
              </v:line>
            </w:pict>
          </mc:Fallback>
        </mc:AlternateContent>
      </w:r>
    </w:p>
    <w:p>
      <w:pPr>
        <w:rPr>
          <w:rFonts w:hint="default"/>
          <w:sz w:val="21"/>
          <w:szCs w:val="24"/>
        </w:rPr>
      </w:pPr>
      <w:r>
        <w:rPr>
          <w:rFonts w:hint="default"/>
          <w:sz w:val="24"/>
          <w:szCs w:val="24"/>
        </w:rPr>
        <mc:AlternateContent>
          <mc:Choice Requires="wps">
            <w:drawing>
              <wp:anchor distT="0" distB="0" distL="114300" distR="114300" simplePos="0" relativeHeight="251662336" behindDoc="0" locked="0" layoutInCell="1" allowOverlap="1">
                <wp:simplePos x="0" y="0"/>
                <wp:positionH relativeFrom="column">
                  <wp:posOffset>741680</wp:posOffset>
                </wp:positionH>
                <wp:positionV relativeFrom="paragraph">
                  <wp:posOffset>179705</wp:posOffset>
                </wp:positionV>
                <wp:extent cx="3743325" cy="570230"/>
                <wp:effectExtent l="4445" t="4445" r="16510" b="19685"/>
                <wp:wrapNone/>
                <wp:docPr id="4" name="圆角矩形 5"/>
                <wp:cNvGraphicFramePr/>
                <a:graphic xmlns:a="http://schemas.openxmlformats.org/drawingml/2006/main">
                  <a:graphicData uri="http://schemas.microsoft.com/office/word/2010/wordprocessingShape">
                    <wps:wsp>
                      <wps:cNvSpPr/>
                      <wps:spPr>
                        <a:xfrm>
                          <a:off x="0" y="0"/>
                          <a:ext cx="3743325" cy="57023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hint="eastAsia" w:ascii="宋体" w:hAnsi="宋体" w:cs="黑体"/>
                                <w:sz w:val="30"/>
                                <w:szCs w:val="30"/>
                              </w:rPr>
                            </w:pPr>
                            <w:r>
                              <w:rPr>
                                <w:rFonts w:hint="eastAsia" w:ascii="黑体" w:hAnsi="黑体" w:eastAsia="黑体" w:cs="黑体"/>
                                <w:sz w:val="30"/>
                                <w:szCs w:val="30"/>
                              </w:rPr>
                              <w:t xml:space="preserve">     受理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乡镇受理申请。</w:t>
                            </w:r>
                          </w:p>
                          <w:p>
                            <w:pPr>
                              <w:rPr>
                                <w:rFonts w:hint="eastAsia"/>
                                <w:sz w:val="21"/>
                                <w:szCs w:val="24"/>
                              </w:rPr>
                            </w:pPr>
                          </w:p>
                        </w:txbxContent>
                      </wps:txbx>
                      <wps:bodyPr vert="horz" wrap="square" anchor="t" anchorCtr="0" upright="1"/>
                    </wps:wsp>
                  </a:graphicData>
                </a:graphic>
              </wp:anchor>
            </w:drawing>
          </mc:Choice>
          <mc:Fallback>
            <w:pict>
              <v:roundrect id="圆角矩形 5" o:spid="_x0000_s1026" o:spt="2" style="position:absolute;left:0pt;margin-left:58.4pt;margin-top:14.15pt;height:44.9pt;width:294.75pt;z-index:251662336;mso-width-relative:page;mso-height-relative:page;" fillcolor="#FFFFFF" filled="t" stroked="t" coordsize="21600,21600" arcsize="0.166666666666667" o:gfxdata="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1OyrA1QAAAAoBAAAPAAAAAAAAAAEAIAAAACIA&#10;AABkcnMvZG93bnJldi54bWxQSwECFAAUAAAACACHTuJA/gx8SkUCAACTBAAADgAAAAAAAAABACAA&#10;AAAkAQAAZHJzL2Uyb0RvYy54bWxQSwUGAAAAAAYABgBZAQAA2wUAAAAA&#10;">
                <v:fill on="t" focussize="0,0"/>
                <v:stroke color="#000000" joinstyle="round"/>
                <v:imagedata o:title=""/>
                <o:lock v:ext="edit" aspectratio="f"/>
                <v:textbox>
                  <w:txbxContent>
                    <w:p>
                      <w:pPr>
                        <w:spacing w:line="300" w:lineRule="exact"/>
                        <w:jc w:val="center"/>
                        <w:rPr>
                          <w:rFonts w:hint="eastAsia" w:ascii="宋体" w:hAnsi="宋体" w:cs="黑体"/>
                          <w:sz w:val="30"/>
                          <w:szCs w:val="30"/>
                        </w:rPr>
                      </w:pPr>
                      <w:r>
                        <w:rPr>
                          <w:rFonts w:hint="eastAsia" w:ascii="黑体" w:hAnsi="黑体" w:eastAsia="黑体" w:cs="黑体"/>
                          <w:sz w:val="30"/>
                          <w:szCs w:val="30"/>
                        </w:rPr>
                        <w:t xml:space="preserve">     受理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乡镇受理申请。</w:t>
                      </w:r>
                    </w:p>
                    <w:p>
                      <w:pPr>
                        <w:rPr>
                          <w:rFonts w:hint="eastAsia"/>
                          <w:sz w:val="21"/>
                          <w:szCs w:val="24"/>
                        </w:rPr>
                      </w:pPr>
                    </w:p>
                  </w:txbxContent>
                </v:textbox>
              </v:roundrect>
            </w:pict>
          </mc:Fallback>
        </mc:AlternateContent>
      </w:r>
      <w:r>
        <w:rPr>
          <w:rFonts w:hint="default"/>
          <w:sz w:val="24"/>
          <w:szCs w:val="24"/>
        </w:rPr>
        <mc:AlternateContent>
          <mc:Choice Requires="wps">
            <w:drawing>
              <wp:anchor distT="0" distB="0" distL="114300" distR="114300" simplePos="0" relativeHeight="251661312" behindDoc="0" locked="0" layoutInCell="1" allowOverlap="1">
                <wp:simplePos x="0" y="0"/>
                <wp:positionH relativeFrom="column">
                  <wp:posOffset>5088255</wp:posOffset>
                </wp:positionH>
                <wp:positionV relativeFrom="paragraph">
                  <wp:posOffset>109220</wp:posOffset>
                </wp:positionV>
                <wp:extent cx="1273810" cy="739775"/>
                <wp:effectExtent l="4445" t="4445" r="17145" b="17780"/>
                <wp:wrapNone/>
                <wp:docPr id="3" name="圆角矩形 9"/>
                <wp:cNvGraphicFramePr/>
                <a:graphic xmlns:a="http://schemas.openxmlformats.org/drawingml/2006/main">
                  <a:graphicData uri="http://schemas.microsoft.com/office/word/2010/wordprocessingShape">
                    <wps:wsp>
                      <wps:cNvSpPr/>
                      <wps:spPr>
                        <a:xfrm>
                          <a:off x="0" y="0"/>
                          <a:ext cx="1273810" cy="7397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不符合条件的，书面告知申请人并说明原因</w:t>
                            </w:r>
                          </w:p>
                        </w:txbxContent>
                      </wps:txbx>
                      <wps:bodyPr vert="horz" wrap="square" anchor="t" anchorCtr="0" upright="1"/>
                    </wps:wsp>
                  </a:graphicData>
                </a:graphic>
              </wp:anchor>
            </w:drawing>
          </mc:Choice>
          <mc:Fallback>
            <w:pict>
              <v:roundrect id="圆角矩形 9" o:spid="_x0000_s1026" o:spt="2" style="position:absolute;left:0pt;margin-left:400.65pt;margin-top:8.6pt;height:58.25pt;width:100.3pt;z-index:251661312;mso-width-relative:page;mso-height-relative:page;" fillcolor="#FFFFFF" filled="t" stroked="t" coordsize="21600,21600" arcsize="0.166666666666667" o:gfxdata="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gyBYDWAAAACwEAAA8AAAAAAAAAAQAgAAAA&#10;IgAAAGRycy9kb3ducmV2LnhtbFBLAQIUABQAAAAIAIdO4kBJvKbHRgIAAJMEAAAOAAAAAAAAAAEA&#10;IAAAACUBAABkcnMvZTJvRG9jLnhtbFBLBQYAAAAABgAGAFkBAADdBQAAAAA=&#10;">
                <v:fill on="t" focussize="0,0"/>
                <v:stroke color="#000000" joinstyle="round"/>
                <v:imagedata o:title=""/>
                <o:lock v:ext="edit" aspectratio="f"/>
                <v:textbo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不符合条件的，书面告知申请人并说明原因</w:t>
                      </w:r>
                    </w:p>
                  </w:txbxContent>
                </v:textbox>
              </v:roundrect>
            </w:pict>
          </mc:Fallback>
        </mc:AlternateContent>
      </w:r>
    </w:p>
    <w:p>
      <w:pPr>
        <w:rPr>
          <w:rFonts w:hint="default"/>
          <w:sz w:val="21"/>
          <w:szCs w:val="24"/>
        </w:rPr>
      </w:pPr>
    </w:p>
    <w:p>
      <w:pPr>
        <w:rPr>
          <w:rFonts w:hint="default"/>
          <w:sz w:val="21"/>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column">
                  <wp:posOffset>4492625</wp:posOffset>
                </wp:positionH>
                <wp:positionV relativeFrom="paragraph">
                  <wp:posOffset>81915</wp:posOffset>
                </wp:positionV>
                <wp:extent cx="561975" cy="1270"/>
                <wp:effectExtent l="0" t="36830" r="1905" b="38100"/>
                <wp:wrapNone/>
                <wp:docPr id="5" name="直接连接符 10"/>
                <wp:cNvGraphicFramePr/>
                <a:graphic xmlns:a="http://schemas.openxmlformats.org/drawingml/2006/main">
                  <a:graphicData uri="http://schemas.microsoft.com/office/word/2010/wordprocessingShape">
                    <wps:wsp>
                      <wps:cNvSpPr/>
                      <wps:spPr>
                        <a:xfrm>
                          <a:off x="0" y="0"/>
                          <a:ext cx="561975" cy="127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10" o:spid="_x0000_s1026" o:spt="20" style="position:absolute;left:0pt;margin-left:353.75pt;margin-top:6.45pt;height:0.1pt;width:44.25pt;z-index:251663360;mso-width-relative:page;mso-height-relative:page;" filled="f" stroked="t" coordsize="21600,21600" o:gfxdata="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8FqA2QAAAAkBAAAPAAAAAAAAAAEAIAAAACIAAABkcnMv&#10;ZG93bnJldi54bWxQSwECFAAUAAAACACHTuJA+NzpswICAAD1AwAADgAAAAAAAAABACAAAAAoAQAA&#10;ZHJzL2Uyb0RvYy54bWxQSwUGAAAAAAYABgBZAQAAnAUAAAAA&#10;">
                <v:fill on="f" focussize="0,0"/>
                <v:stroke color="#000000" joinstyle="round" endarrow="block"/>
                <v:imagedata o:title=""/>
                <o:lock v:ext="edit" aspectratio="f"/>
              </v:line>
            </w:pict>
          </mc:Fallback>
        </mc:AlternateContent>
      </w:r>
    </w:p>
    <w:p>
      <w:pPr>
        <w:rPr>
          <w:rFonts w:hint="default"/>
          <w:sz w:val="21"/>
          <w:szCs w:val="24"/>
        </w:rPr>
      </w:pPr>
    </w:p>
    <w:p>
      <w:pPr>
        <w:rPr>
          <w:rFonts w:hint="eastAsia"/>
          <w:sz w:val="21"/>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column">
                  <wp:posOffset>2931795</wp:posOffset>
                </wp:positionH>
                <wp:positionV relativeFrom="paragraph">
                  <wp:posOffset>3175</wp:posOffset>
                </wp:positionV>
                <wp:extent cx="635" cy="353695"/>
                <wp:effectExtent l="38100" t="0" r="37465" b="12065"/>
                <wp:wrapNone/>
                <wp:docPr id="6" name="直接连接符 14"/>
                <wp:cNvGraphicFramePr/>
                <a:graphic xmlns:a="http://schemas.openxmlformats.org/drawingml/2006/main">
                  <a:graphicData uri="http://schemas.microsoft.com/office/word/2010/wordprocessingShape">
                    <wps:wsp>
                      <wps:cNvSpPr/>
                      <wps:spPr>
                        <a:xfrm flipH="1">
                          <a:off x="0" y="0"/>
                          <a:ext cx="635" cy="35369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14" o:spid="_x0000_s1026" o:spt="20" style="position:absolute;left:0pt;flip:x;margin-left:230.85pt;margin-top:0.25pt;height:27.85pt;width:0.05pt;z-index:251664384;mso-width-relative:page;mso-height-relative:page;" filled="f" stroked="t" coordsize="21600,21600" o:gfxdata="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&#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J9bf1QAAAAcBAAAPAAAAAAAAAAEAIAAAACIAAABk&#10;cnMvZG93bnJldi54bWxQSwECFAAUAAAACACHTuJAM/n9VQkCAAD+AwAADgAAAAAAAAABACAAAAAk&#10;AQAAZHJzL2Uyb0RvYy54bWxQSwUGAAAAAAYABgBZAQAAnwUAAAAA&#10;">
                <v:fill on="f" focussize="0,0"/>
                <v:stroke color="#000000" joinstyle="round" endarrow="block"/>
                <v:imagedata o:title=""/>
                <o:lock v:ext="edit" aspectratio="f"/>
              </v:line>
            </w:pict>
          </mc:Fallback>
        </mc:AlternateContent>
      </w:r>
    </w:p>
    <w:p>
      <w:pPr>
        <w:rPr>
          <w:rFonts w:hint="default"/>
          <w:sz w:val="21"/>
          <w:szCs w:val="24"/>
        </w:rPr>
      </w:pPr>
      <w:r>
        <w:rPr>
          <w:rFonts w:hint="default"/>
          <w:sz w:val="24"/>
          <w:szCs w:val="24"/>
        </w:rPr>
        <mc:AlternateContent>
          <mc:Choice Requires="wps">
            <w:drawing>
              <wp:anchor distT="0" distB="0" distL="114300" distR="114300" simplePos="0" relativeHeight="251665408" behindDoc="0" locked="0" layoutInCell="1" allowOverlap="1">
                <wp:simplePos x="0" y="0"/>
                <wp:positionH relativeFrom="column">
                  <wp:posOffset>1511935</wp:posOffset>
                </wp:positionH>
                <wp:positionV relativeFrom="paragraph">
                  <wp:posOffset>147955</wp:posOffset>
                </wp:positionV>
                <wp:extent cx="2263140" cy="1152525"/>
                <wp:effectExtent l="4445" t="5080" r="18415" b="15875"/>
                <wp:wrapNone/>
                <wp:docPr id="7" name="圆角矩形 16"/>
                <wp:cNvGraphicFramePr/>
                <a:graphic xmlns:a="http://schemas.openxmlformats.org/drawingml/2006/main">
                  <a:graphicData uri="http://schemas.microsoft.com/office/word/2010/wordprocessingShape">
                    <wps:wsp>
                      <wps:cNvSpPr/>
                      <wps:spPr>
                        <a:xfrm>
                          <a:off x="0" y="0"/>
                          <a:ext cx="2263140" cy="115252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napToGrid w:val="0"/>
                              <w:ind w:firstLine="1200" w:firstLineChars="400"/>
                              <w:rPr>
                                <w:rFonts w:hint="eastAsia" w:ascii="黑体" w:hAnsi="黑体" w:eastAsia="黑体" w:cs="黑体"/>
                                <w:sz w:val="30"/>
                                <w:szCs w:val="30"/>
                              </w:rPr>
                            </w:pPr>
                            <w:r>
                              <w:rPr>
                                <w:rFonts w:hint="eastAsia" w:ascii="黑体" w:hAnsi="黑体" w:eastAsia="黑体" w:cs="黑体"/>
                                <w:sz w:val="30"/>
                                <w:szCs w:val="30"/>
                              </w:rPr>
                              <w:t>审核</w:t>
                            </w:r>
                          </w:p>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乡镇受理之日起3个工作日内启动</w:t>
                            </w:r>
                            <w:r>
                              <w:rPr>
                                <w:rFonts w:hint="eastAsia" w:ascii="仿宋_GB2312" w:hAnsi="仿宋_GB2312" w:eastAsia="仿宋_GB2312" w:cs="仿宋_GB2312"/>
                                <w:color w:val="000000"/>
                                <w:sz w:val="21"/>
                                <w:szCs w:val="24"/>
                              </w:rPr>
                              <w:t>家庭经济状况调查工作，并</w:t>
                            </w:r>
                            <w:r>
                              <w:rPr>
                                <w:rFonts w:hint="eastAsia" w:ascii="仿宋_GB2312" w:hAnsi="仿宋_GB2312" w:eastAsia="仿宋_GB2312" w:cs="仿宋_GB2312"/>
                                <w:color w:val="auto"/>
                                <w:sz w:val="21"/>
                                <w:szCs w:val="24"/>
                              </w:rPr>
                              <w:t>提出确认意见。</w:t>
                            </w:r>
                          </w:p>
                          <w:p>
                            <w:pPr>
                              <w:snapToGrid w:val="0"/>
                              <w:jc w:val="center"/>
                              <w:rPr>
                                <w:rFonts w:hint="eastAsia" w:ascii="仿宋_GB2312" w:hAnsi="仿宋_GB2312" w:eastAsia="仿宋_GB2312" w:cs="仿宋_GB2312"/>
                                <w:b/>
                                <w:sz w:val="30"/>
                                <w:szCs w:val="30"/>
                              </w:rPr>
                            </w:pPr>
                          </w:p>
                          <w:p>
                            <w:pPr>
                              <w:rPr>
                                <w:rFonts w:hint="eastAsia"/>
                                <w:sz w:val="21"/>
                                <w:szCs w:val="24"/>
                              </w:rPr>
                            </w:pPr>
                          </w:p>
                        </w:txbxContent>
                      </wps:txbx>
                      <wps:bodyPr vert="horz" wrap="square" anchor="t" anchorCtr="0" upright="1"/>
                    </wps:wsp>
                  </a:graphicData>
                </a:graphic>
              </wp:anchor>
            </w:drawing>
          </mc:Choice>
          <mc:Fallback>
            <w:pict>
              <v:roundrect id="圆角矩形 16" o:spid="_x0000_s1026" o:spt="2" style="position:absolute;left:0pt;margin-left:119.05pt;margin-top:11.65pt;height:90.75pt;width:178.2pt;z-index:251665408;mso-width-relative:page;mso-height-relative:page;" fillcolor="#FFFFFF" filled="t" stroked="t" coordsize="21600,21600" arcsize="0.166666666666667" o:gfxdata="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UKJPPWAAAACgEAAA8AAAAAAAAAAQAgAAAAIgAA&#10;AGRycy9kb3ducmV2LnhtbFBLAQIUABQAAAAIAIdO4kAw9KobQwIAAJUEAAAOAAAAAAAAAAEAIAAA&#10;ACUBAABkcnMvZTJvRG9jLnhtbFBLBQYAAAAABgAGAFkBAADaBQAAAAA=&#10;">
                <v:fill on="t" focussize="0,0"/>
                <v:stroke color="#000000" joinstyle="round"/>
                <v:imagedata o:title=""/>
                <o:lock v:ext="edit" aspectratio="f"/>
                <v:textbox>
                  <w:txbxContent>
                    <w:p>
                      <w:pPr>
                        <w:snapToGrid w:val="0"/>
                        <w:ind w:firstLine="1200" w:firstLineChars="400"/>
                        <w:rPr>
                          <w:rFonts w:hint="eastAsia" w:ascii="黑体" w:hAnsi="黑体" w:eastAsia="黑体" w:cs="黑体"/>
                          <w:sz w:val="30"/>
                          <w:szCs w:val="30"/>
                        </w:rPr>
                      </w:pPr>
                      <w:r>
                        <w:rPr>
                          <w:rFonts w:hint="eastAsia" w:ascii="黑体" w:hAnsi="黑体" w:eastAsia="黑体" w:cs="黑体"/>
                          <w:sz w:val="30"/>
                          <w:szCs w:val="30"/>
                        </w:rPr>
                        <w:t>审核</w:t>
                      </w:r>
                    </w:p>
                    <w:p>
                      <w:pPr>
                        <w:jc w:val="center"/>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乡镇受理之日起3个工作日内启动</w:t>
                      </w:r>
                      <w:r>
                        <w:rPr>
                          <w:rFonts w:hint="eastAsia" w:ascii="仿宋_GB2312" w:hAnsi="仿宋_GB2312" w:eastAsia="仿宋_GB2312" w:cs="仿宋_GB2312"/>
                          <w:color w:val="000000"/>
                          <w:sz w:val="21"/>
                          <w:szCs w:val="24"/>
                        </w:rPr>
                        <w:t>家庭经济状况调查工作，并</w:t>
                      </w:r>
                      <w:r>
                        <w:rPr>
                          <w:rFonts w:hint="eastAsia" w:ascii="仿宋_GB2312" w:hAnsi="仿宋_GB2312" w:eastAsia="仿宋_GB2312" w:cs="仿宋_GB2312"/>
                          <w:color w:val="auto"/>
                          <w:sz w:val="21"/>
                          <w:szCs w:val="24"/>
                        </w:rPr>
                        <w:t>提出确认意见。</w:t>
                      </w:r>
                    </w:p>
                    <w:p>
                      <w:pPr>
                        <w:snapToGrid w:val="0"/>
                        <w:jc w:val="center"/>
                        <w:rPr>
                          <w:rFonts w:hint="eastAsia" w:ascii="仿宋_GB2312" w:hAnsi="仿宋_GB2312" w:eastAsia="仿宋_GB2312" w:cs="仿宋_GB2312"/>
                          <w:b/>
                          <w:sz w:val="30"/>
                          <w:szCs w:val="30"/>
                        </w:rPr>
                      </w:pPr>
                    </w:p>
                    <w:p>
                      <w:pPr>
                        <w:rPr>
                          <w:rFonts w:hint="eastAsia"/>
                          <w:sz w:val="21"/>
                          <w:szCs w:val="24"/>
                        </w:rPr>
                      </w:pPr>
                    </w:p>
                  </w:txbxContent>
                </v:textbox>
              </v:roundrect>
            </w:pict>
          </mc:Fallback>
        </mc:AlternateContent>
      </w:r>
    </w:p>
    <w:p>
      <w:pPr>
        <w:rPr>
          <w:rFonts w:hint="default"/>
          <w:sz w:val="21"/>
          <w:szCs w:val="24"/>
        </w:rPr>
      </w:pPr>
      <w:r>
        <w:rPr>
          <w:rFonts w:hint="default"/>
          <w:sz w:val="24"/>
          <w:szCs w:val="24"/>
        </w:rPr>
        <mc:AlternateContent>
          <mc:Choice Requires="wps">
            <w:drawing>
              <wp:anchor distT="0" distB="0" distL="114300" distR="114300" simplePos="0" relativeHeight="251666432" behindDoc="0" locked="0" layoutInCell="1" allowOverlap="1">
                <wp:simplePos x="0" y="0"/>
                <wp:positionH relativeFrom="column">
                  <wp:posOffset>4382770</wp:posOffset>
                </wp:positionH>
                <wp:positionV relativeFrom="paragraph">
                  <wp:posOffset>196850</wp:posOffset>
                </wp:positionV>
                <wp:extent cx="2031365" cy="581025"/>
                <wp:effectExtent l="4445" t="4445" r="6350" b="8890"/>
                <wp:wrapNone/>
                <wp:docPr id="8" name="圆角矩形 12"/>
                <wp:cNvGraphicFramePr/>
                <a:graphic xmlns:a="http://schemas.openxmlformats.org/drawingml/2006/main">
                  <a:graphicData uri="http://schemas.microsoft.com/office/word/2010/wordprocessingShape">
                    <wps:wsp>
                      <wps:cNvSpPr/>
                      <wps:spPr>
                        <a:xfrm>
                          <a:off x="0" y="0"/>
                          <a:ext cx="2031365" cy="58102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不符合条件的，不予批准，3日内书面告知本人并说明原因。</w:t>
                            </w:r>
                          </w:p>
                        </w:txbxContent>
                      </wps:txbx>
                      <wps:bodyPr vert="horz" wrap="square" anchor="t" anchorCtr="0" upright="1"/>
                    </wps:wsp>
                  </a:graphicData>
                </a:graphic>
              </wp:anchor>
            </w:drawing>
          </mc:Choice>
          <mc:Fallback>
            <w:pict>
              <v:roundrect id="圆角矩形 12" o:spid="_x0000_s1026" o:spt="2" style="position:absolute;left:0pt;margin-left:345.1pt;margin-top:15.5pt;height:45.75pt;width:159.95pt;z-index:251666432;mso-width-relative:page;mso-height-relative:page;" fillcolor="#FFFFFF" filled="t" stroked="t" coordsize="21600,21600" arcsize="0.166666666666667" o:gfxdata="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SExTNYAAAALAQAADwAAAAAAAAABACAAAAAi&#10;AAAAZHJzL2Rvd25yZXYueG1sUEsBAhQAFAAAAAgAh07iQOLadXpFAgAAlAQAAA4AAAAAAAAAAQAg&#10;AAAAJQEAAGRycy9lMm9Eb2MueG1sUEsFBgAAAAAGAAYAWQEAANwFAAAAAA==&#10;">
                <v:fill on="t" focussize="0,0"/>
                <v:stroke color="#000000" joinstyle="round"/>
                <v:imagedata o:title=""/>
                <o:lock v:ext="edit" aspectratio="f"/>
                <v:textbo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不符合条件的，不予批准，3日内书面告知本人并说明原因。</w:t>
                      </w:r>
                    </w:p>
                  </w:txbxContent>
                </v:textbox>
              </v:roundrect>
            </w:pict>
          </mc:Fallback>
        </mc:AlternateContent>
      </w:r>
    </w:p>
    <w:p>
      <w:pPr>
        <w:rPr>
          <w:rFonts w:hint="default"/>
          <w:sz w:val="21"/>
          <w:szCs w:val="24"/>
        </w:rPr>
      </w:pPr>
    </w:p>
    <w:p>
      <w:pPr>
        <w:rPr>
          <w:rFonts w:hint="default"/>
          <w:sz w:val="21"/>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column">
                  <wp:posOffset>3777615</wp:posOffset>
                </wp:positionH>
                <wp:positionV relativeFrom="paragraph">
                  <wp:posOffset>92710</wp:posOffset>
                </wp:positionV>
                <wp:extent cx="601980" cy="1270"/>
                <wp:effectExtent l="0" t="36830" r="7620" b="38100"/>
                <wp:wrapNone/>
                <wp:docPr id="9" name="直接连接符 6"/>
                <wp:cNvGraphicFramePr/>
                <a:graphic xmlns:a="http://schemas.openxmlformats.org/drawingml/2006/main">
                  <a:graphicData uri="http://schemas.microsoft.com/office/word/2010/wordprocessingShape">
                    <wps:wsp>
                      <wps:cNvSpPr/>
                      <wps:spPr>
                        <a:xfrm>
                          <a:off x="0" y="0"/>
                          <a:ext cx="601980" cy="127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6" o:spid="_x0000_s1026" o:spt="20" style="position:absolute;left:0pt;margin-left:297.45pt;margin-top:7.3pt;height:0.1pt;width:47.4pt;z-index:251667456;mso-width-relative:page;mso-height-relative:page;" filled="f" stroked="t" coordsize="21600,21600" o:gfxdata="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UdVW9kAAAAJAQAADwAAAAAAAAABACAAAAAiAAAAZHJz&#10;L2Rvd25yZXYueG1sUEsBAhQAFAAAAAgAh07iQPeIO+sDAgAA9AMAAA4AAAAAAAAAAQAgAAAAKAEA&#10;AGRycy9lMm9Eb2MueG1sUEsFBgAAAAAGAAYAWQEAAJ0FAAAAAA==&#10;">
                <v:fill on="f" focussize="0,0"/>
                <v:stroke color="#000000" joinstyle="round" endarrow="block"/>
                <v:imagedata o:title=""/>
                <o:lock v:ext="edit" aspectratio="f"/>
              </v:line>
            </w:pict>
          </mc:Fallback>
        </mc:AlternateContent>
      </w:r>
    </w:p>
    <w:p>
      <w:pPr>
        <w:rPr>
          <w:rFonts w:hint="default"/>
          <w:sz w:val="21"/>
          <w:szCs w:val="24"/>
        </w:rPr>
      </w:pPr>
    </w:p>
    <w:p>
      <w:pPr>
        <w:rPr>
          <w:rFonts w:hint="default"/>
          <w:sz w:val="21"/>
          <w:szCs w:val="24"/>
        </w:rPr>
      </w:pPr>
    </w:p>
    <w:p>
      <w:pPr>
        <w:rPr>
          <w:rFonts w:hint="default"/>
          <w:sz w:val="21"/>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column">
                  <wp:posOffset>2968625</wp:posOffset>
                </wp:positionH>
                <wp:positionV relativeFrom="paragraph">
                  <wp:posOffset>100330</wp:posOffset>
                </wp:positionV>
                <wp:extent cx="7620" cy="359410"/>
                <wp:effectExtent l="36195" t="0" r="32385" b="6350"/>
                <wp:wrapNone/>
                <wp:docPr id="10" name="直接连接符 4"/>
                <wp:cNvGraphicFramePr/>
                <a:graphic xmlns:a="http://schemas.openxmlformats.org/drawingml/2006/main">
                  <a:graphicData uri="http://schemas.microsoft.com/office/word/2010/wordprocessingShape">
                    <wps:wsp>
                      <wps:cNvSpPr/>
                      <wps:spPr>
                        <a:xfrm flipH="1">
                          <a:off x="0" y="0"/>
                          <a:ext cx="7620" cy="35941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4" o:spid="_x0000_s1026" o:spt="20" style="position:absolute;left:0pt;flip:x;margin-left:233.75pt;margin-top:7.9pt;height:28.3pt;width:0.6pt;z-index:251668480;mso-width-relative:page;mso-height-relative:page;" filled="f" stroked="t" coordsize="21600,21600" o:gfxdata="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dczJdkAAAAJAQAADwAAAAAAAAABACAAAAAi&#10;AAAAZHJzL2Rvd25yZXYueG1sUEsBAhQAFAAAAAgAh07iQKjQoAUJAgAA/wMAAA4AAAAAAAAAAQAg&#10;AAAAKAEAAGRycy9lMm9Eb2MueG1sUEsFBgAAAAAGAAYAWQEAAKMFAAAAAA==&#10;">
                <v:fill on="f" focussize="0,0"/>
                <v:stroke color="#000000" joinstyle="round" endarrow="block"/>
                <v:imagedata o:title=""/>
                <o:lock v:ext="edit" aspectratio="f"/>
              </v:line>
            </w:pict>
          </mc:Fallback>
        </mc:AlternateContent>
      </w:r>
    </w:p>
    <w:p>
      <w:pPr>
        <w:rPr>
          <w:rFonts w:hint="default"/>
          <w:sz w:val="21"/>
          <w:szCs w:val="24"/>
        </w:rPr>
      </w:pPr>
    </w:p>
    <w:p>
      <w:pPr>
        <w:rPr>
          <w:rFonts w:hint="default"/>
          <w:sz w:val="21"/>
          <w:szCs w:val="24"/>
        </w:rPr>
      </w:pPr>
      <w:r>
        <w:rPr>
          <w:rFonts w:hint="default"/>
          <w:sz w:val="24"/>
          <w:szCs w:val="24"/>
        </w:rPr>
        <mc:AlternateContent>
          <mc:Choice Requires="wps">
            <w:drawing>
              <wp:anchor distT="0" distB="0" distL="114300" distR="114300" simplePos="0" relativeHeight="251669504" behindDoc="0" locked="0" layoutInCell="1" allowOverlap="1">
                <wp:simplePos x="0" y="0"/>
                <wp:positionH relativeFrom="column">
                  <wp:posOffset>4188460</wp:posOffset>
                </wp:positionH>
                <wp:positionV relativeFrom="paragraph">
                  <wp:posOffset>50165</wp:posOffset>
                </wp:positionV>
                <wp:extent cx="1916430" cy="597535"/>
                <wp:effectExtent l="4445" t="4445" r="14605" b="7620"/>
                <wp:wrapNone/>
                <wp:docPr id="11" name="圆角矩形 13"/>
                <wp:cNvGraphicFramePr/>
                <a:graphic xmlns:a="http://schemas.openxmlformats.org/drawingml/2006/main">
                  <a:graphicData uri="http://schemas.microsoft.com/office/word/2010/wordprocessingShape">
                    <wps:wsp>
                      <wps:cNvSpPr/>
                      <wps:spPr>
                        <a:xfrm>
                          <a:off x="0" y="0"/>
                          <a:ext cx="1916430" cy="59753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公示期有异议的，重新组织经济状况调查或民主评议。</w:t>
                            </w:r>
                          </w:p>
                        </w:txbxContent>
                      </wps:txbx>
                      <wps:bodyPr vert="horz" wrap="square" anchor="t" anchorCtr="0" upright="1"/>
                    </wps:wsp>
                  </a:graphicData>
                </a:graphic>
              </wp:anchor>
            </w:drawing>
          </mc:Choice>
          <mc:Fallback>
            <w:pict>
              <v:roundrect id="圆角矩形 13" o:spid="_x0000_s1026" o:spt="2" style="position:absolute;left:0pt;margin-left:329.8pt;margin-top:3.95pt;height:47.05pt;width:150.9pt;z-index:251669504;mso-width-relative:page;mso-height-relative:page;" fillcolor="#FFFFFF" filled="t" stroked="t" coordsize="21600,21600" arcsize="0.166666666666667" o:gfxdata="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rqPpvVAAAACQEAAA8AAAAAAAAAAQAgAAAA&#10;IgAAAGRycy9kb3ducmV2LnhtbFBLAQIUABQAAAAIAIdO4kC9rY4HRwIAAJUEAAAOAAAAAAAAAAEA&#10;IAAAACQBAABkcnMvZTJvRG9jLnhtbFBLBQYAAAAABgAGAFkBAADdBQAAAAA=&#10;">
                <v:fill on="t" focussize="0,0"/>
                <v:stroke color="#000000" joinstyle="round"/>
                <v:imagedata o:title=""/>
                <o:lock v:ext="edit" aspectratio="f"/>
                <v:textbox>
                  <w:txbxContent>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公示期有异议的，重新组织经济状况调查或民主评议。</w:t>
                      </w:r>
                    </w:p>
                  </w:txbxContent>
                </v:textbox>
              </v:roundrect>
            </w:pict>
          </mc:Fallback>
        </mc:AlternateContent>
      </w:r>
      <w:r>
        <w:rPr>
          <w:rFonts w:hint="default"/>
          <w:sz w:val="24"/>
          <w:szCs w:val="24"/>
        </w:rPr>
        <mc:AlternateContent>
          <mc:Choice Requires="wps">
            <w:drawing>
              <wp:anchor distT="0" distB="0" distL="114300" distR="114300" simplePos="0" relativeHeight="251670528" behindDoc="0" locked="0" layoutInCell="1" allowOverlap="1">
                <wp:simplePos x="0" y="0"/>
                <wp:positionH relativeFrom="column">
                  <wp:posOffset>2350135</wp:posOffset>
                </wp:positionH>
                <wp:positionV relativeFrom="paragraph">
                  <wp:posOffset>31115</wp:posOffset>
                </wp:positionV>
                <wp:extent cx="1263015" cy="573405"/>
                <wp:effectExtent l="4445" t="4445" r="12700" b="16510"/>
                <wp:wrapNone/>
                <wp:docPr id="12" name="圆角矩形 7"/>
                <wp:cNvGraphicFramePr/>
                <a:graphic xmlns:a="http://schemas.openxmlformats.org/drawingml/2006/main">
                  <a:graphicData uri="http://schemas.microsoft.com/office/word/2010/wordprocessingShape">
                    <wps:wsp>
                      <wps:cNvSpPr/>
                      <wps:spPr>
                        <a:xfrm>
                          <a:off x="0" y="0"/>
                          <a:ext cx="1263015" cy="5734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napToGrid w:val="0"/>
                              <w:jc w:val="center"/>
                              <w:rPr>
                                <w:rFonts w:hint="eastAsia" w:ascii="黑体" w:hAnsi="黑体" w:eastAsia="黑体" w:cs="黑体"/>
                                <w:sz w:val="30"/>
                                <w:szCs w:val="30"/>
                              </w:rPr>
                            </w:pPr>
                            <w:r>
                              <w:rPr>
                                <w:rFonts w:hint="eastAsia" w:ascii="黑体" w:hAnsi="黑体" w:eastAsia="黑体" w:cs="黑体"/>
                                <w:sz w:val="30"/>
                                <w:szCs w:val="30"/>
                              </w:rPr>
                              <w:t>公示</w:t>
                            </w:r>
                          </w:p>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公示期为7天</w:t>
                            </w:r>
                          </w:p>
                        </w:txbxContent>
                      </wps:txbx>
                      <wps:bodyPr vert="horz" wrap="square" anchor="t" anchorCtr="0" upright="1"/>
                    </wps:wsp>
                  </a:graphicData>
                </a:graphic>
              </wp:anchor>
            </w:drawing>
          </mc:Choice>
          <mc:Fallback>
            <w:pict>
              <v:roundrect id="圆角矩形 7" o:spid="_x0000_s1026" o:spt="2" style="position:absolute;left:0pt;margin-left:185.05pt;margin-top:2.45pt;height:45.15pt;width:99.45pt;z-index:251670528;mso-width-relative:page;mso-height-relative:page;" fillcolor="#FFFFFF" filled="t" stroked="t" coordsize="21600,21600" arcsize="0.166666666666667" o:gfxdata="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jZOKtUAAAAIAQAADwAAAAAAAAABACAAAAAi&#10;AAAAZHJzL2Rvd25yZXYueG1sUEsBAhQAFAAAAAgAh07iQGBEFIVGAgAAlAQAAA4AAAAAAAAAAQAg&#10;AAAAJAEAAGRycy9lMm9Eb2MueG1sUEsFBgAAAAAGAAYAWQEAANwFAAAAAA==&#10;">
                <v:fill on="t" focussize="0,0"/>
                <v:stroke color="#000000" joinstyle="round"/>
                <v:imagedata o:title=""/>
                <o:lock v:ext="edit" aspectratio="f"/>
                <v:textbox>
                  <w:txbxContent>
                    <w:p>
                      <w:pPr>
                        <w:snapToGrid w:val="0"/>
                        <w:jc w:val="center"/>
                        <w:rPr>
                          <w:rFonts w:hint="eastAsia" w:ascii="黑体" w:hAnsi="黑体" w:eastAsia="黑体" w:cs="黑体"/>
                          <w:sz w:val="30"/>
                          <w:szCs w:val="30"/>
                        </w:rPr>
                      </w:pPr>
                      <w:r>
                        <w:rPr>
                          <w:rFonts w:hint="eastAsia" w:ascii="黑体" w:hAnsi="黑体" w:eastAsia="黑体" w:cs="黑体"/>
                          <w:sz w:val="30"/>
                          <w:szCs w:val="30"/>
                        </w:rPr>
                        <w:t>公示</w:t>
                      </w:r>
                    </w:p>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公示期为7天</w:t>
                      </w:r>
                    </w:p>
                  </w:txbxContent>
                </v:textbox>
              </v:roundrect>
            </w:pict>
          </mc:Fallback>
        </mc:AlternateContent>
      </w:r>
    </w:p>
    <w:p>
      <w:pPr>
        <w:rPr>
          <w:rFonts w:hint="default"/>
          <w:sz w:val="21"/>
          <w:szCs w:val="24"/>
        </w:rPr>
      </w:pPr>
      <w:r>
        <w:rPr>
          <w:rFonts w:hint="default"/>
          <w:sz w:val="21"/>
          <w:szCs w:val="24"/>
        </w:rPr>
        <mc:AlternateContent>
          <mc:Choice Requires="wps">
            <w:drawing>
              <wp:anchor distT="0" distB="0" distL="114300" distR="114300" simplePos="0" relativeHeight="251671552" behindDoc="0" locked="0" layoutInCell="1" allowOverlap="1">
                <wp:simplePos x="0" y="0"/>
                <wp:positionH relativeFrom="column">
                  <wp:posOffset>3655695</wp:posOffset>
                </wp:positionH>
                <wp:positionV relativeFrom="paragraph">
                  <wp:posOffset>182880</wp:posOffset>
                </wp:positionV>
                <wp:extent cx="518795" cy="635"/>
                <wp:effectExtent l="0" t="37465" r="14605" b="38100"/>
                <wp:wrapNone/>
                <wp:docPr id="13" name="直接连接符 8"/>
                <wp:cNvGraphicFramePr/>
                <a:graphic xmlns:a="http://schemas.openxmlformats.org/drawingml/2006/main">
                  <a:graphicData uri="http://schemas.microsoft.com/office/word/2010/wordprocessingShape">
                    <wps:wsp>
                      <wps:cNvSpPr/>
                      <wps:spPr>
                        <a:xfrm>
                          <a:off x="0" y="0"/>
                          <a:ext cx="518795" cy="63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8" o:spid="_x0000_s1026" o:spt="20" style="position:absolute;left:0pt;margin-left:287.85pt;margin-top:14.4pt;height:0.05pt;width:40.85pt;z-index:251671552;mso-width-relative:page;mso-height-relative:page;" filled="f" stroked="t" coordsize="21600,21600" o:gfxdata="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D7AXaAAAACQEAAA8AAAAAAAAAAQAgAAAAIgAAAGRycy9k&#10;b3ducmV2LnhtbFBLAQIUABQAAAAIAIdO4kAXSc4sAAIAAPQDAAAOAAAAAAAAAAEAIAAAACkBAABk&#10;cnMvZTJvRG9jLnhtbFBLBQYAAAAABgAGAFkBAACbBQAAAAA=&#10;">
                <v:fill on="f" focussize="0,0"/>
                <v:stroke color="#000000" joinstyle="round" endarrow="block"/>
                <v:imagedata o:title=""/>
                <o:lock v:ext="edit" aspectratio="f"/>
              </v:line>
            </w:pict>
          </mc:Fallback>
        </mc:AlternateContent>
      </w:r>
    </w:p>
    <w:p>
      <w:pPr>
        <w:rPr>
          <w:rFonts w:hint="default"/>
          <w:sz w:val="21"/>
          <w:szCs w:val="24"/>
        </w:rPr>
      </w:pPr>
    </w:p>
    <w:p>
      <w:pPr>
        <w:rPr>
          <w:rFonts w:hint="default"/>
          <w:sz w:val="21"/>
          <w:szCs w:val="24"/>
        </w:rPr>
      </w:pPr>
      <w:r>
        <w:rPr>
          <w:rFonts w:hint="default"/>
          <w:sz w:val="21"/>
          <w:szCs w:val="24"/>
        </w:rPr>
        <mc:AlternateContent>
          <mc:Choice Requires="wps">
            <w:drawing>
              <wp:anchor distT="0" distB="0" distL="114300" distR="114300" simplePos="0" relativeHeight="251672576" behindDoc="0" locked="0" layoutInCell="1" allowOverlap="1">
                <wp:simplePos x="0" y="0"/>
                <wp:positionH relativeFrom="column">
                  <wp:posOffset>2968625</wp:posOffset>
                </wp:positionH>
                <wp:positionV relativeFrom="paragraph">
                  <wp:posOffset>10160</wp:posOffset>
                </wp:positionV>
                <wp:extent cx="3810" cy="330200"/>
                <wp:effectExtent l="37465" t="0" r="34925" b="5080"/>
                <wp:wrapNone/>
                <wp:docPr id="14" name="直接连接符 2"/>
                <wp:cNvGraphicFramePr/>
                <a:graphic xmlns:a="http://schemas.openxmlformats.org/drawingml/2006/main">
                  <a:graphicData uri="http://schemas.microsoft.com/office/word/2010/wordprocessingShape">
                    <wps:wsp>
                      <wps:cNvSpPr/>
                      <wps:spPr>
                        <a:xfrm flipH="1">
                          <a:off x="0" y="0"/>
                          <a:ext cx="3810" cy="33020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直接连接符 2" o:spid="_x0000_s1026" o:spt="20" style="position:absolute;left:0pt;flip:x;margin-left:233.75pt;margin-top:0.8pt;height:26pt;width:0.3pt;z-index:251672576;mso-width-relative:page;mso-height-relative:page;" filled="f" stroked="t" coordsize="21600,21600" o:gfxdata="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HWSbjYAAAACAEAAA8AAAAAAAAAAQAgAAAAIgAA&#10;AGRycy9kb3ducmV2LnhtbFBLAQIUABQAAAAIAIdO4kBgN4NeCAIAAP8DAAAOAAAAAAAAAAEAIAAA&#10;ACcBAABkcnMvZTJvRG9jLnhtbFBLBQYAAAAABgAGAFkBAAChBQAAAAA=&#10;">
                <v:fill on="f" focussize="0,0"/>
                <v:stroke color="#000000" joinstyle="round" endarrow="block"/>
                <v:imagedata o:title=""/>
                <o:lock v:ext="edit" aspectratio="f"/>
              </v:line>
            </w:pict>
          </mc:Fallback>
        </mc:AlternateContent>
      </w:r>
    </w:p>
    <w:p>
      <w:pPr>
        <w:rPr>
          <w:rFonts w:hint="default"/>
          <w:sz w:val="21"/>
          <w:szCs w:val="24"/>
        </w:rPr>
      </w:pPr>
      <w:r>
        <w:rPr>
          <w:rFonts w:hint="default"/>
          <w:sz w:val="24"/>
          <w:szCs w:val="24"/>
        </w:rPr>
        <mc:AlternateContent>
          <mc:Choice Requires="wps">
            <w:drawing>
              <wp:anchor distT="0" distB="0" distL="114300" distR="114300" simplePos="0" relativeHeight="251673600" behindDoc="0" locked="0" layoutInCell="1" allowOverlap="1">
                <wp:simplePos x="0" y="0"/>
                <wp:positionH relativeFrom="column">
                  <wp:posOffset>996315</wp:posOffset>
                </wp:positionH>
                <wp:positionV relativeFrom="paragraph">
                  <wp:posOffset>151765</wp:posOffset>
                </wp:positionV>
                <wp:extent cx="4186555" cy="1231265"/>
                <wp:effectExtent l="4445" t="5080" r="15240" b="13335"/>
                <wp:wrapNone/>
                <wp:docPr id="15" name="圆角矩形 3"/>
                <wp:cNvGraphicFramePr/>
                <a:graphic xmlns:a="http://schemas.openxmlformats.org/drawingml/2006/main">
                  <a:graphicData uri="http://schemas.microsoft.com/office/word/2010/wordprocessingShape">
                    <wps:wsp>
                      <wps:cNvSpPr/>
                      <wps:spPr>
                        <a:xfrm>
                          <a:off x="0" y="0"/>
                          <a:ext cx="4186555" cy="123126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napToGrid w:val="0"/>
                              <w:ind w:firstLine="1800" w:firstLineChars="600"/>
                              <w:rPr>
                                <w:rFonts w:hint="eastAsia" w:ascii="黑体" w:hAnsi="黑体" w:eastAsia="黑体" w:cs="黑体"/>
                                <w:sz w:val="30"/>
                                <w:szCs w:val="30"/>
                              </w:rPr>
                            </w:pPr>
                            <w:r>
                              <w:rPr>
                                <w:rFonts w:hint="eastAsia" w:ascii="黑体" w:hAnsi="黑体" w:eastAsia="黑体" w:cs="黑体"/>
                                <w:sz w:val="30"/>
                                <w:szCs w:val="30"/>
                              </w:rPr>
                              <w:t>确认并发放低保金</w:t>
                            </w:r>
                          </w:p>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 xml:space="preserve">   公示期满无异议的，确认同意，同时确定救助金额，发放最低生活保障证，并从作出确认同意决定之日下月起发放最低生活保障金。</w:t>
                            </w:r>
                          </w:p>
                          <w:p>
                            <w:pPr>
                              <w:ind w:firstLine="420" w:firstLineChars="200"/>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最低生活保障审核确认工作应当自受理之日起20个工作日之内完成；特殊情况下，可以延长至30个工作日。</w:t>
                            </w:r>
                          </w:p>
                        </w:txbxContent>
                      </wps:txbx>
                      <wps:bodyPr vert="horz" wrap="square" anchor="t" anchorCtr="0" upright="1"/>
                    </wps:wsp>
                  </a:graphicData>
                </a:graphic>
              </wp:anchor>
            </w:drawing>
          </mc:Choice>
          <mc:Fallback>
            <w:pict>
              <v:roundrect id="圆角矩形 3" o:spid="_x0000_s1026" o:spt="2" style="position:absolute;left:0pt;margin-left:78.45pt;margin-top:11.95pt;height:96.95pt;width:329.65pt;z-index:251673600;mso-width-relative:page;mso-height-relative:page;" fillcolor="#FFFFFF" filled="t" stroked="t" coordsize="21600,21600" arcsize="0.166666666666667" o:gfxdata="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rFbhjWAAAACgEAAA8AAAAAAAAAAQAgAAAA&#10;IgAAAGRycy9kb3ducmV2LnhtbFBLAQIUABQAAAAIAIdO4kBcqjS8RgIAAJUEAAAOAAAAAAAAAAEA&#10;IAAAACUBAABkcnMvZTJvRG9jLnhtbFBLBQYAAAAABgAGAFkBAADdBQAAAAA=&#10;">
                <v:fill on="t" focussize="0,0"/>
                <v:stroke color="#000000" joinstyle="round"/>
                <v:imagedata o:title=""/>
                <o:lock v:ext="edit" aspectratio="f"/>
                <v:textbox>
                  <w:txbxContent>
                    <w:p>
                      <w:pPr>
                        <w:snapToGrid w:val="0"/>
                        <w:ind w:firstLine="1800" w:firstLineChars="600"/>
                        <w:rPr>
                          <w:rFonts w:hint="eastAsia" w:ascii="黑体" w:hAnsi="黑体" w:eastAsia="黑体" w:cs="黑体"/>
                          <w:sz w:val="30"/>
                          <w:szCs w:val="30"/>
                        </w:rPr>
                      </w:pPr>
                      <w:r>
                        <w:rPr>
                          <w:rFonts w:hint="eastAsia" w:ascii="黑体" w:hAnsi="黑体" w:eastAsia="黑体" w:cs="黑体"/>
                          <w:sz w:val="30"/>
                          <w:szCs w:val="30"/>
                        </w:rPr>
                        <w:t>确认并发放低保金</w:t>
                      </w:r>
                    </w:p>
                    <w:p>
                      <w:pPr>
                        <w:jc w:val="center"/>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 xml:space="preserve">   公示期满无异议的，确认同意，同时确定救助金额，发放最低生活保障证，并从作出确认同意决定之日下月起发放最低生活保障金。</w:t>
                      </w:r>
                    </w:p>
                    <w:p>
                      <w:pPr>
                        <w:ind w:firstLine="420" w:firstLineChars="200"/>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color w:val="auto"/>
                          <w:sz w:val="21"/>
                          <w:szCs w:val="24"/>
                        </w:rPr>
                        <w:t>最低生活保障审核确认工作应当自受理之日起20个工作日之内完成；特殊情况下，可以延长至30个工作日。</w:t>
                      </w:r>
                    </w:p>
                  </w:txbxContent>
                </v:textbox>
              </v:roundrect>
            </w:pict>
          </mc:Fallback>
        </mc:AlternateContent>
      </w:r>
    </w:p>
    <w:p>
      <w:pPr>
        <w:rPr>
          <w:rFonts w:hint="default"/>
          <w:sz w:val="21"/>
          <w:szCs w:val="24"/>
        </w:rPr>
      </w:pPr>
    </w:p>
    <w:p>
      <w:pPr>
        <w:rPr>
          <w:rFonts w:hint="default"/>
          <w:sz w:val="21"/>
          <w:szCs w:val="24"/>
        </w:rPr>
      </w:pPr>
    </w:p>
    <w:p>
      <w:pPr>
        <w:rPr>
          <w:rFonts w:hint="default"/>
          <w:sz w:val="21"/>
          <w:szCs w:val="24"/>
        </w:rPr>
      </w:pPr>
    </w:p>
    <w:p>
      <w:pPr>
        <w:rPr>
          <w:rFonts w:hint="eastAsia" w:ascii="微软雅黑" w:hAnsi="微软雅黑" w:eastAsia="微软雅黑" w:cs="微软雅黑"/>
          <w:color w:val="333333"/>
          <w:sz w:val="24"/>
          <w:szCs w:val="24"/>
        </w:rPr>
      </w:pPr>
    </w:p>
    <w:p>
      <w:pPr>
        <w:widowControl/>
        <w:shd w:val="clear" w:color="auto" w:fill="FFFFFF"/>
        <w:spacing w:after="225" w:line="500" w:lineRule="atLeast"/>
        <w:jc w:val="left"/>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32"/>
          <w:szCs w:val="32"/>
          <w:shd w:val="clear" w:color="auto" w:fill="FFFFFF"/>
          <w:lang w:bidi="ar"/>
        </w:rPr>
        <w:t>6办理时间、地点：</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lang w:bidi="ar"/>
        </w:rPr>
        <w:t>周一至周五：上午8:30-11:30，下午13:30-17:00（法定节假日除外）；</w:t>
      </w:r>
    </w:p>
    <w:p>
      <w:pPr>
        <w:widowControl/>
        <w:shd w:val="clear" w:color="auto" w:fill="FFFFFF"/>
        <w:spacing w:after="225" w:line="500" w:lineRule="atLeast"/>
        <w:ind w:firstLine="640"/>
        <w:jc w:val="left"/>
        <w:rPr>
          <w:rFonts w:hint="eastAsia" w:ascii="仿宋" w:hAnsi="仿宋" w:eastAsia="仿宋" w:cs="仿宋"/>
          <w:color w:val="000000"/>
          <w:sz w:val="32"/>
          <w:szCs w:val="32"/>
        </w:rPr>
      </w:pPr>
      <w:r>
        <w:rPr>
          <w:rFonts w:hint="eastAsia" w:ascii="仿宋" w:hAnsi="仿宋" w:eastAsia="仿宋" w:cs="仿宋"/>
          <w:color w:val="333333"/>
          <w:sz w:val="32"/>
          <w:szCs w:val="32"/>
        </w:rPr>
        <w:t>上报材料到各乡(镇)民政办</w:t>
      </w:r>
      <w:r>
        <w:rPr>
          <w:rFonts w:hint="eastAsia" w:ascii="仿宋" w:hAnsi="仿宋" w:eastAsia="仿宋" w:cs="仿宋"/>
          <w:color w:val="000000"/>
          <w:sz w:val="32"/>
          <w:szCs w:val="32"/>
        </w:rPr>
        <w:t>，或者由村(居)民委员会代为提出申请。</w:t>
      </w: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ind w:firstLine="640"/>
        <w:jc w:val="left"/>
        <w:rPr>
          <w:rFonts w:hint="eastAsia" w:ascii="仿宋" w:hAnsi="仿宋" w:eastAsia="仿宋" w:cs="仿宋"/>
          <w:color w:val="000000"/>
          <w:sz w:val="32"/>
          <w:szCs w:val="32"/>
        </w:rPr>
      </w:pPr>
    </w:p>
    <w:p>
      <w:pPr>
        <w:widowControl/>
        <w:shd w:val="clear" w:color="auto" w:fill="FFFFFF"/>
        <w:spacing w:after="225" w:line="500" w:lineRule="atLeast"/>
        <w:jc w:val="left"/>
        <w:rPr>
          <w:rFonts w:hint="eastAsia" w:ascii="仿宋" w:hAnsi="仿宋" w:eastAsia="仿宋" w:cs="仿宋"/>
          <w:color w:val="000000"/>
          <w:sz w:val="32"/>
          <w:szCs w:val="32"/>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mU2ODM5YmM5MTc5MDU1OGI3ZjM2OGFkZmFiZTUifQ=="/>
  </w:docVars>
  <w:rsids>
    <w:rsidRoot w:val="00172A27"/>
    <w:rsid w:val="49543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spacing w:before="100" w:beforeAutospacing="1" w:after="100" w:afterAutospacing="1"/>
      <w:jc w:val="left"/>
    </w:pPr>
    <w:rPr>
      <w:rFonts w:hint="eastAsia" w:ascii="宋体" w:hAnsi="宋体" w:cs="宋体"/>
      <w:b/>
      <w:kern w:val="44"/>
      <w:sz w:val="48"/>
      <w:szCs w:val="48"/>
      <w:lang w:bidi="ar"/>
    </w:rPr>
  </w:style>
  <w:style w:type="character" w:default="1" w:styleId="6">
    <w:name w:val="Default Paragraph Font"/>
    <w:unhideWhenUsed/>
    <w:uiPriority w:val="0"/>
    <w:rPr>
      <w:rFonts w:hint="default"/>
      <w:sz w:val="24"/>
      <w:szCs w:val="24"/>
    </w:rPr>
  </w:style>
  <w:style w:type="table" w:default="1" w:styleId="5">
    <w:name w:val="Normal Table"/>
    <w:qFormat/>
    <w:uiPriority w:val="0"/>
    <w:tblPr>
      <w:tblCellMar>
        <w:top w:w="0" w:type="dxa"/>
        <w:left w:w="108" w:type="dxa"/>
        <w:bottom w:w="0" w:type="dxa"/>
        <w:right w:w="108" w:type="dxa"/>
      </w:tblCellMar>
    </w:tblPr>
  </w:style>
  <w:style w:type="paragraph" w:styleId="3">
    <w:name w:val="HTML Preformatted"/>
    <w:basedOn w:val="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szCs w:val="24"/>
      <w:lang w:bidi="ar"/>
    </w:rPr>
  </w:style>
  <w:style w:type="paragraph" w:styleId="4">
    <w:name w:val="Normal (Web)"/>
    <w:basedOn w:val="1"/>
    <w:unhideWhenUsed/>
    <w:uiPriority w:val="0"/>
    <w:pPr>
      <w:spacing w:before="100" w:beforeAutospacing="1" w:after="100" w:afterAutospacing="1"/>
      <w:jc w:val="left"/>
    </w:pPr>
    <w:rPr>
      <w:rFonts w:hint="default"/>
      <w:kern w:val="0"/>
      <w:sz w:val="24"/>
      <w:szCs w:val="24"/>
      <w:lang w:bidi="ar"/>
    </w:rPr>
  </w:style>
  <w:style w:type="character" w:styleId="7">
    <w:name w:val="Hyperlink"/>
    <w:basedOn w:val="6"/>
    <w:unhideWhenUsed/>
    <w:uiPriority w:val="0"/>
    <w:rPr>
      <w:rFonts w:hint="default"/>
      <w:color w:val="0000FF"/>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422</Words>
  <Characters>453</Characters>
  <TotalTime>0</TotalTime>
  <ScaleCrop>false</ScaleCrop>
  <LinksUpToDate>false</LinksUpToDate>
  <CharactersWithSpaces>453</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2022-11-17T06:03:37Z</dcterms:created>
  <dc:creator>Administrator</dc:creator>
  <cp:lastModifiedBy>李金泽</cp:lastModifiedBy>
  <dcterms:modified xsi:type="dcterms:W3CDTF">2022-11-17T06:03:48Z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76323BE16BFE4B538DA7E59331D543A2</vt:lpwstr>
  </property>
</Properties>
</file>