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6320F"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eastAsia="zh-CN"/>
        </w:rPr>
        <w:t>“</w:t>
      </w:r>
      <w:r>
        <w:rPr>
          <w:rFonts w:hint="eastAsia"/>
          <w:sz w:val="48"/>
          <w:szCs w:val="56"/>
          <w:lang w:val="en-US" w:eastAsia="zh-CN"/>
        </w:rPr>
        <w:t>蓝盾护航</w:t>
      </w:r>
      <w:r>
        <w:rPr>
          <w:rFonts w:hint="eastAsia"/>
          <w:sz w:val="48"/>
          <w:szCs w:val="56"/>
          <w:lang w:eastAsia="zh-CN"/>
        </w:rPr>
        <w:t>”</w:t>
      </w:r>
      <w:r>
        <w:rPr>
          <w:rFonts w:hint="eastAsia"/>
          <w:sz w:val="48"/>
          <w:szCs w:val="56"/>
          <w:lang w:val="en-US" w:eastAsia="zh-CN"/>
        </w:rPr>
        <w:t>—2026春季学校卫生监督执法检查台账</w:t>
      </w:r>
    </w:p>
    <w:p w14:paraId="79C2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33"/>
          <w:position w:val="6"/>
          <w:sz w:val="11"/>
          <w:szCs w:val="10"/>
        </w:rPr>
      </w:pPr>
      <w:r>
        <w:rPr>
          <w:rFonts w:hint="eastAsia" w:ascii="仿宋" w:hAnsi="仿宋" w:eastAsia="仿宋" w:cs="仿宋"/>
          <w:kern w:val="33"/>
          <w:position w:val="6"/>
          <w:sz w:val="36"/>
          <w:szCs w:val="44"/>
          <w:u w:val="single"/>
          <w:lang w:val="en-US" w:eastAsia="zh-CN"/>
        </w:rPr>
        <w:t xml:space="preserve">    铁力市  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县</w:t>
      </w:r>
      <w:r>
        <w:rPr>
          <w:rFonts w:hint="eastAsia" w:ascii="仿宋" w:hAnsi="仿宋" w:eastAsia="仿宋" w:cs="仿宋"/>
          <w:color w:val="000000"/>
          <w:spacing w:val="4"/>
          <w:kern w:val="33"/>
          <w:position w:val="6"/>
          <w:sz w:val="32"/>
        </w:rPr>
        <w:t>（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市）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区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疾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控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局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  <w:lang w:val="en-US" w:eastAsia="zh-CN"/>
        </w:rPr>
        <w:t xml:space="preserve">                  </w:t>
      </w:r>
    </w:p>
    <w:tbl>
      <w:tblPr>
        <w:tblStyle w:val="3"/>
        <w:tblpPr w:leftFromText="180" w:rightFromText="180" w:vertAnchor="text" w:tblpXSpec="center" w:tblpY="1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22"/>
        <w:gridCol w:w="2461"/>
        <w:gridCol w:w="1242"/>
        <w:gridCol w:w="1233"/>
        <w:gridCol w:w="1707"/>
        <w:gridCol w:w="1199"/>
        <w:gridCol w:w="1474"/>
        <w:gridCol w:w="1461"/>
        <w:gridCol w:w="1362"/>
      </w:tblGrid>
      <w:tr w14:paraId="038F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283" w:type="pct"/>
            <w:vAlign w:val="center"/>
          </w:tcPr>
          <w:p w14:paraId="55EF5D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31" w:type="pct"/>
            <w:vAlign w:val="center"/>
          </w:tcPr>
          <w:p w14:paraId="05E5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学校类别</w:t>
            </w:r>
          </w:p>
        </w:tc>
        <w:tc>
          <w:tcPr>
            <w:tcW w:w="868" w:type="pct"/>
            <w:vAlign w:val="center"/>
          </w:tcPr>
          <w:p w14:paraId="58D6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学校全称</w:t>
            </w:r>
          </w:p>
        </w:tc>
        <w:tc>
          <w:tcPr>
            <w:tcW w:w="438" w:type="pct"/>
            <w:vAlign w:val="center"/>
          </w:tcPr>
          <w:p w14:paraId="56FB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检查内容</w:t>
            </w:r>
          </w:p>
        </w:tc>
        <w:tc>
          <w:tcPr>
            <w:tcW w:w="435" w:type="pct"/>
            <w:vAlign w:val="center"/>
          </w:tcPr>
          <w:p w14:paraId="5F31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存在问题</w:t>
            </w:r>
          </w:p>
        </w:tc>
        <w:tc>
          <w:tcPr>
            <w:tcW w:w="602" w:type="pct"/>
            <w:vAlign w:val="top"/>
          </w:tcPr>
          <w:p w14:paraId="4A248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是否下达卫生</w:t>
            </w:r>
            <w:r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监督意见书</w:t>
            </w:r>
          </w:p>
        </w:tc>
        <w:tc>
          <w:tcPr>
            <w:tcW w:w="423" w:type="pct"/>
            <w:vAlign w:val="center"/>
          </w:tcPr>
          <w:p w14:paraId="0E39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处理结果</w:t>
            </w:r>
          </w:p>
        </w:tc>
        <w:tc>
          <w:tcPr>
            <w:tcW w:w="520" w:type="pct"/>
            <w:vAlign w:val="center"/>
          </w:tcPr>
          <w:p w14:paraId="7227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整改完成 </w:t>
            </w:r>
          </w:p>
          <w:p w14:paraId="7D1B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  <w:p w14:paraId="373D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15" w:type="pct"/>
            <w:vAlign w:val="center"/>
          </w:tcPr>
          <w:p w14:paraId="3CFF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行政处罚</w:t>
            </w:r>
          </w:p>
        </w:tc>
        <w:tc>
          <w:tcPr>
            <w:tcW w:w="480" w:type="pct"/>
            <w:vAlign w:val="top"/>
          </w:tcPr>
          <w:p w14:paraId="6328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处罚金额</w:t>
            </w:r>
          </w:p>
          <w:p w14:paraId="5D69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  <w:p w14:paraId="701E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  <w:tr w14:paraId="045B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314FE59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</w:t>
            </w:r>
          </w:p>
          <w:p w14:paraId="4713F76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2</w:t>
            </w:r>
          </w:p>
          <w:p w14:paraId="18E3850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3</w:t>
            </w:r>
          </w:p>
          <w:p w14:paraId="1705E64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top"/>
          </w:tcPr>
          <w:p w14:paraId="6B4A764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5201A47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铁力市第八中学</w:t>
            </w:r>
          </w:p>
          <w:p w14:paraId="7004AAC1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6A94EB3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69494C9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0608B53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64626CB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561A3EF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1B5A6F0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13C2417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6F12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4A15F3F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2</w:t>
            </w:r>
          </w:p>
          <w:p w14:paraId="12A3F76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431" w:type="pct"/>
            <w:vAlign w:val="top"/>
          </w:tcPr>
          <w:p w14:paraId="5F625A0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6F79B6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铁力市第一小学校</w:t>
            </w:r>
          </w:p>
          <w:p w14:paraId="72236000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675C6DA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0896FE0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0772612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415BE8E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662D760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7C503CB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6BDDBBF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4C9B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3BACA66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1" w:type="pct"/>
            <w:vAlign w:val="top"/>
          </w:tcPr>
          <w:p w14:paraId="2E7E5FE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37BD33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铁力市第二小学校</w:t>
            </w:r>
          </w:p>
          <w:p w14:paraId="17711C24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36DA5C5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791C6C3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1F976DA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36E9BAE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787052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5A7F285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22CB106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0F9C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1BFA52F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1" w:type="pct"/>
            <w:vAlign w:val="top"/>
          </w:tcPr>
          <w:p w14:paraId="262BF9E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3F1259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铁力市第四小学校</w:t>
            </w:r>
          </w:p>
          <w:p w14:paraId="4CFB1625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2703B93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274D6D8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6D2741A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20585A3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09261D7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1185374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047664A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6D05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2E7B76F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1" w:type="pct"/>
            <w:vAlign w:val="top"/>
          </w:tcPr>
          <w:p w14:paraId="7713E18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187785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铁力市第五小学校</w:t>
            </w:r>
          </w:p>
          <w:p w14:paraId="60AE1A55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17E11FB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6F2DEDD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7F2366D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215FDF4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047891A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0ABD7E3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7CEDAA3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4D61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7755754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1" w:type="pct"/>
            <w:vAlign w:val="top"/>
          </w:tcPr>
          <w:p w14:paraId="1312B49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3D3096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铁力市第六小学校</w:t>
            </w:r>
          </w:p>
          <w:p w14:paraId="0DBE6E1E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3D73415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1466B43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49765D6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790A128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3349094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533353B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51EAA41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779F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3" w:type="pct"/>
            <w:vAlign w:val="top"/>
          </w:tcPr>
          <w:p w14:paraId="1C25549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1" w:type="pct"/>
            <w:vAlign w:val="top"/>
          </w:tcPr>
          <w:p w14:paraId="31C9731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868" w:type="pct"/>
            <w:shd w:val="clear" w:color="auto" w:fill="auto"/>
            <w:vAlign w:val="top"/>
          </w:tcPr>
          <w:p w14:paraId="79451A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铁力市第八小学校</w:t>
            </w:r>
          </w:p>
          <w:p w14:paraId="41C28B8D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8" w:type="pct"/>
            <w:vAlign w:val="top"/>
          </w:tcPr>
          <w:p w14:paraId="08ECF9B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435" w:type="pct"/>
            <w:vAlign w:val="top"/>
          </w:tcPr>
          <w:p w14:paraId="33D3C99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602" w:type="pct"/>
            <w:vAlign w:val="top"/>
          </w:tcPr>
          <w:p w14:paraId="0D9F354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423" w:type="pct"/>
            <w:vAlign w:val="top"/>
          </w:tcPr>
          <w:p w14:paraId="1E0C8FF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20" w:type="pct"/>
            <w:vAlign w:val="top"/>
          </w:tcPr>
          <w:p w14:paraId="5797C20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515" w:type="pct"/>
            <w:vAlign w:val="top"/>
          </w:tcPr>
          <w:p w14:paraId="44A7F39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480" w:type="pct"/>
            <w:vAlign w:val="top"/>
          </w:tcPr>
          <w:p w14:paraId="5F4EB53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</w:tbl>
    <w:p w14:paraId="4A79B023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jpWn4qxU+FangSong_GB2312" w:hAnsi="jpWn4qxU+FangSong_GB2312" w:eastAsia="宋体"/>
          <w:color w:val="000000"/>
          <w:sz w:val="24"/>
          <w:lang w:val="en-US" w:eastAsia="zh-CN"/>
        </w:rPr>
      </w:pPr>
    </w:p>
    <w:p w14:paraId="228D98F8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学校类别：小学、中学、高中、普通高校。</w:t>
      </w:r>
    </w:p>
    <w:p w14:paraId="29B2BB94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检查内容：传染病防控管理、突发公共卫生事件管理、校内医疗机构管理、卫生室（保健室）管理、常见病与多发病管理、</w:t>
      </w:r>
    </w:p>
    <w:p w14:paraId="5DEA988B">
      <w:pPr>
        <w:widowControl/>
        <w:autoSpaceDE w:val="0"/>
        <w:autoSpaceDN w:val="0"/>
        <w:spacing w:before="72" w:after="0" w:line="240" w:lineRule="exact"/>
        <w:ind w:left="120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近视防控工作、教学环境管理、生活环境管理、生活饮用水卫生管理、校园内公共场所卫生管理。</w:t>
      </w:r>
    </w:p>
    <w:p w14:paraId="1BF8DA11">
      <w:pPr>
        <w:widowControl/>
        <w:autoSpaceDE w:val="0"/>
        <w:autoSpaceDN w:val="0"/>
        <w:spacing w:before="72" w:after="0" w:line="240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处理结果：立即整改、已整改、限期整改。</w:t>
      </w:r>
    </w:p>
    <w:p w14:paraId="1DD25C9C">
      <w:pPr>
        <w:jc w:val="both"/>
        <w:rPr>
          <w:rFonts w:hint="default" w:ascii="jpWn4qxU+FangSong_GB2312" w:hAnsi="jpWn4qxU+FangSong_GB2312" w:eastAsia="jpWn4qxU+FangSong_GB2312"/>
          <w:color w:val="000000"/>
          <w:sz w:val="28"/>
          <w:lang w:val="en-US" w:eastAsia="zh-CN"/>
        </w:rPr>
      </w:pPr>
    </w:p>
    <w:p w14:paraId="60316070"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eastAsia="zh-CN"/>
        </w:rPr>
        <w:t>“</w:t>
      </w:r>
      <w:r>
        <w:rPr>
          <w:rFonts w:hint="eastAsia"/>
          <w:sz w:val="48"/>
          <w:szCs w:val="56"/>
          <w:lang w:val="en-US" w:eastAsia="zh-CN"/>
        </w:rPr>
        <w:t>蓝盾护航</w:t>
      </w:r>
      <w:r>
        <w:rPr>
          <w:rFonts w:hint="eastAsia"/>
          <w:sz w:val="48"/>
          <w:szCs w:val="56"/>
          <w:lang w:eastAsia="zh-CN"/>
        </w:rPr>
        <w:t>”</w:t>
      </w:r>
      <w:r>
        <w:rPr>
          <w:rFonts w:hint="eastAsia"/>
          <w:sz w:val="48"/>
          <w:szCs w:val="56"/>
          <w:lang w:val="en-US" w:eastAsia="zh-CN"/>
        </w:rPr>
        <w:t>—2026春季学校卫生监督执法检查台账</w:t>
      </w:r>
    </w:p>
    <w:p w14:paraId="2471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33"/>
          <w:position w:val="6"/>
          <w:sz w:val="11"/>
          <w:szCs w:val="10"/>
        </w:rPr>
      </w:pPr>
      <w:r>
        <w:rPr>
          <w:rFonts w:hint="eastAsia" w:ascii="仿宋" w:hAnsi="仿宋" w:eastAsia="仿宋" w:cs="仿宋"/>
          <w:kern w:val="33"/>
          <w:position w:val="6"/>
          <w:sz w:val="36"/>
          <w:szCs w:val="44"/>
          <w:u w:val="single"/>
          <w:lang w:val="en-US" w:eastAsia="zh-CN"/>
        </w:rPr>
        <w:t xml:space="preserve">    铁力市  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县</w:t>
      </w:r>
      <w:r>
        <w:rPr>
          <w:rFonts w:hint="eastAsia" w:ascii="仿宋" w:hAnsi="仿宋" w:eastAsia="仿宋" w:cs="仿宋"/>
          <w:color w:val="000000"/>
          <w:spacing w:val="4"/>
          <w:kern w:val="33"/>
          <w:position w:val="6"/>
          <w:sz w:val="32"/>
        </w:rPr>
        <w:t>（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市）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区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疾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控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局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  <w:lang w:val="en-US" w:eastAsia="zh-CN"/>
        </w:rPr>
        <w:t xml:space="preserve">                   </w:t>
      </w:r>
    </w:p>
    <w:tbl>
      <w:tblPr>
        <w:tblStyle w:val="3"/>
        <w:tblpPr w:leftFromText="180" w:rightFromText="180" w:vertAnchor="text" w:tblpXSpec="left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71"/>
        <w:gridCol w:w="2532"/>
        <w:gridCol w:w="1246"/>
        <w:gridCol w:w="1252"/>
        <w:gridCol w:w="1723"/>
        <w:gridCol w:w="1328"/>
        <w:gridCol w:w="1369"/>
        <w:gridCol w:w="1369"/>
        <w:gridCol w:w="1362"/>
      </w:tblGrid>
      <w:tr w14:paraId="6D87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717" w:type="dxa"/>
            <w:vAlign w:val="center"/>
          </w:tcPr>
          <w:p w14:paraId="621E3B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71" w:type="dxa"/>
            <w:vAlign w:val="center"/>
          </w:tcPr>
          <w:p w14:paraId="0A5C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学校类别</w:t>
            </w:r>
          </w:p>
        </w:tc>
        <w:tc>
          <w:tcPr>
            <w:tcW w:w="2532" w:type="dxa"/>
            <w:vAlign w:val="center"/>
          </w:tcPr>
          <w:p w14:paraId="6015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学校全称</w:t>
            </w:r>
          </w:p>
        </w:tc>
        <w:tc>
          <w:tcPr>
            <w:tcW w:w="1246" w:type="dxa"/>
            <w:vAlign w:val="center"/>
          </w:tcPr>
          <w:p w14:paraId="5CC1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检查内容</w:t>
            </w:r>
          </w:p>
        </w:tc>
        <w:tc>
          <w:tcPr>
            <w:tcW w:w="1252" w:type="dxa"/>
            <w:vAlign w:val="center"/>
          </w:tcPr>
          <w:p w14:paraId="2DB0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存在问题</w:t>
            </w:r>
          </w:p>
        </w:tc>
        <w:tc>
          <w:tcPr>
            <w:tcW w:w="1723" w:type="dxa"/>
            <w:vAlign w:val="top"/>
          </w:tcPr>
          <w:p w14:paraId="3C97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是否下达卫生</w:t>
            </w:r>
            <w:r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监督意见书</w:t>
            </w:r>
          </w:p>
        </w:tc>
        <w:tc>
          <w:tcPr>
            <w:tcW w:w="1328" w:type="dxa"/>
            <w:vAlign w:val="center"/>
          </w:tcPr>
          <w:p w14:paraId="2E00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处理结果</w:t>
            </w:r>
          </w:p>
        </w:tc>
        <w:tc>
          <w:tcPr>
            <w:tcW w:w="1369" w:type="dxa"/>
            <w:vAlign w:val="center"/>
          </w:tcPr>
          <w:p w14:paraId="361B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整改完成 </w:t>
            </w:r>
          </w:p>
          <w:p w14:paraId="0F63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  <w:p w14:paraId="722D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69" w:type="dxa"/>
            <w:vAlign w:val="center"/>
          </w:tcPr>
          <w:p w14:paraId="6D08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行政处罚</w:t>
            </w:r>
          </w:p>
        </w:tc>
        <w:tc>
          <w:tcPr>
            <w:tcW w:w="1362" w:type="dxa"/>
            <w:vAlign w:val="top"/>
          </w:tcPr>
          <w:p w14:paraId="0A0B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处罚金额</w:t>
            </w:r>
          </w:p>
          <w:p w14:paraId="217C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  <w:p w14:paraId="3364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  <w:tr w14:paraId="5E45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1103A02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8</w:t>
            </w:r>
          </w:p>
          <w:p w14:paraId="43980A7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71" w:type="dxa"/>
            <w:vAlign w:val="top"/>
          </w:tcPr>
          <w:p w14:paraId="1A923F5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349BB2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铁力市第一中学 </w:t>
            </w:r>
          </w:p>
          <w:p w14:paraId="72CA0589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51335A8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00C3E17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1F2822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5E471F5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16AD770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70FECE5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18F10F6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3308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6EDFF4A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71" w:type="dxa"/>
            <w:vAlign w:val="top"/>
          </w:tcPr>
          <w:p w14:paraId="6F827E0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5224A3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铁力市马永顺中学</w:t>
            </w:r>
          </w:p>
          <w:p w14:paraId="66AD7B2D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5EA8546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7802774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46CFDC1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12EF58C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2928BCC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51C95D4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4FFCD71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5AD5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451B832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71" w:type="dxa"/>
            <w:vAlign w:val="top"/>
          </w:tcPr>
          <w:p w14:paraId="2BA3143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263632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铁力市职教中心 </w:t>
            </w:r>
          </w:p>
          <w:p w14:paraId="1E84F6EB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2AF0560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7F2E858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5C2BBB9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3BC379E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2E92C52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1331B8F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45D807F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1717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7F20DE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71" w:type="dxa"/>
            <w:vAlign w:val="top"/>
          </w:tcPr>
          <w:p w14:paraId="72B0C2D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0B09C6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after="0"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铁力市第四中学 </w:t>
            </w:r>
          </w:p>
          <w:p w14:paraId="4CCE37D6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49AE240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1B8BBCE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22A1893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1BDC593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0EE4AA2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393E72C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5CBDA38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5CE0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0385075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71" w:type="dxa"/>
            <w:vAlign w:val="top"/>
          </w:tcPr>
          <w:p w14:paraId="4F67A50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36C68E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铁力市第五中学</w:t>
            </w:r>
          </w:p>
          <w:p w14:paraId="2998CB86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33308C4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39992C9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2782BDA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0BB4C53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13E97E4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0EAAF82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0901A02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7E75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1D03484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71" w:type="dxa"/>
            <w:vAlign w:val="top"/>
          </w:tcPr>
          <w:p w14:paraId="69946C8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0BA6C7B9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铁力市第六中学</w:t>
            </w:r>
          </w:p>
          <w:p w14:paraId="12E494D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铁力市第七中学</w:t>
            </w:r>
          </w:p>
          <w:p w14:paraId="17BCB775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0C8CE63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20B0216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305246C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55D2476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2A4DE81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58C71AE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45B3B5D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59D0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7" w:type="dxa"/>
            <w:vAlign w:val="top"/>
          </w:tcPr>
          <w:p w14:paraId="61E2B99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71" w:type="dxa"/>
            <w:vAlign w:val="top"/>
          </w:tcPr>
          <w:p w14:paraId="695F3AD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中学</w:t>
            </w:r>
          </w:p>
        </w:tc>
        <w:tc>
          <w:tcPr>
            <w:tcW w:w="2532" w:type="dxa"/>
            <w:shd w:val="clear" w:color="auto" w:fill="auto"/>
            <w:vAlign w:val="top"/>
          </w:tcPr>
          <w:p w14:paraId="37E2925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铁力市第七中学</w:t>
            </w:r>
          </w:p>
          <w:p w14:paraId="522C6ABB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shd w:val="clear" w:color="auto" w:fill="auto"/>
            <w:vAlign w:val="top"/>
          </w:tcPr>
          <w:p w14:paraId="4580187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52" w:type="dxa"/>
            <w:vAlign w:val="top"/>
          </w:tcPr>
          <w:p w14:paraId="1E0D5E0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3" w:type="dxa"/>
            <w:vAlign w:val="top"/>
          </w:tcPr>
          <w:p w14:paraId="3430B5B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434113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2731FCD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9" w:type="dxa"/>
            <w:vAlign w:val="top"/>
          </w:tcPr>
          <w:p w14:paraId="055DDC6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top"/>
          </w:tcPr>
          <w:p w14:paraId="6D943D4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</w:tbl>
    <w:p w14:paraId="09E93840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jpWn4qxU+FangSong_GB2312" w:hAnsi="jpWn4qxU+FangSong_GB2312" w:eastAsia="宋体"/>
          <w:color w:val="000000"/>
          <w:sz w:val="24"/>
          <w:lang w:val="en-US" w:eastAsia="zh-CN"/>
        </w:rPr>
      </w:pPr>
    </w:p>
    <w:p w14:paraId="7B024454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学校类别：小学、中学、高中、普通高校。</w:t>
      </w:r>
    </w:p>
    <w:p w14:paraId="0D086B75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检查内容：传染病防控管理、突发公共卫生事件管理、校内医疗机构管理、卫生室（保健室）管理、常见病与多发病管理、</w:t>
      </w:r>
    </w:p>
    <w:p w14:paraId="55D801F8">
      <w:pPr>
        <w:widowControl/>
        <w:autoSpaceDE w:val="0"/>
        <w:autoSpaceDN w:val="0"/>
        <w:spacing w:before="72" w:after="0" w:line="240" w:lineRule="exact"/>
        <w:ind w:left="120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近视防控工作、教学环境管理、生活环境管理、生活饮用水卫生管理、校园内公共场所卫生管理。</w:t>
      </w:r>
    </w:p>
    <w:p w14:paraId="2AB68F27">
      <w:pPr>
        <w:widowControl/>
        <w:autoSpaceDE w:val="0"/>
        <w:autoSpaceDN w:val="0"/>
        <w:spacing w:before="72" w:after="0" w:line="240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处理结果：立即整改、已整改、限期整改。</w:t>
      </w:r>
    </w:p>
    <w:p w14:paraId="04C5B6F6">
      <w:pPr>
        <w:jc w:val="both"/>
        <w:rPr>
          <w:rFonts w:hint="default" w:ascii="jpWn4qxU+FangSong_GB2312" w:hAnsi="jpWn4qxU+FangSong_GB2312" w:eastAsia="jpWn4qxU+FangSong_GB2312"/>
          <w:color w:val="000000"/>
          <w:sz w:val="28"/>
          <w:lang w:val="en-US" w:eastAsia="zh-CN"/>
        </w:rPr>
      </w:pPr>
    </w:p>
    <w:p w14:paraId="18EC8E33"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eastAsia="zh-CN"/>
        </w:rPr>
        <w:t>“</w:t>
      </w:r>
      <w:r>
        <w:rPr>
          <w:rFonts w:hint="eastAsia"/>
          <w:sz w:val="48"/>
          <w:szCs w:val="56"/>
          <w:lang w:val="en-US" w:eastAsia="zh-CN"/>
        </w:rPr>
        <w:t>蓝盾护航</w:t>
      </w:r>
      <w:r>
        <w:rPr>
          <w:rFonts w:hint="eastAsia"/>
          <w:sz w:val="48"/>
          <w:szCs w:val="56"/>
          <w:lang w:eastAsia="zh-CN"/>
        </w:rPr>
        <w:t>”</w:t>
      </w:r>
      <w:r>
        <w:rPr>
          <w:rFonts w:hint="eastAsia"/>
          <w:sz w:val="48"/>
          <w:szCs w:val="56"/>
          <w:lang w:val="en-US" w:eastAsia="zh-CN"/>
        </w:rPr>
        <w:t>—2026春季学校卫生监督执法检查台账</w:t>
      </w:r>
    </w:p>
    <w:p w14:paraId="6BAE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33"/>
          <w:position w:val="6"/>
          <w:sz w:val="11"/>
          <w:szCs w:val="10"/>
        </w:rPr>
      </w:pPr>
      <w:r>
        <w:rPr>
          <w:rFonts w:hint="eastAsia" w:ascii="仿宋" w:hAnsi="仿宋" w:eastAsia="仿宋" w:cs="仿宋"/>
          <w:kern w:val="33"/>
          <w:position w:val="6"/>
          <w:sz w:val="36"/>
          <w:szCs w:val="44"/>
          <w:u w:val="single"/>
          <w:lang w:val="en-US" w:eastAsia="zh-CN"/>
        </w:rPr>
        <w:t xml:space="preserve">    铁力市  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县</w:t>
      </w:r>
      <w:r>
        <w:rPr>
          <w:rFonts w:hint="eastAsia" w:ascii="仿宋" w:hAnsi="仿宋" w:eastAsia="仿宋" w:cs="仿宋"/>
          <w:color w:val="000000"/>
          <w:spacing w:val="4"/>
          <w:kern w:val="33"/>
          <w:position w:val="6"/>
          <w:sz w:val="32"/>
        </w:rPr>
        <w:t>（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市）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区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疾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控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局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  <w:lang w:val="en-US" w:eastAsia="zh-CN"/>
        </w:rPr>
        <w:t xml:space="preserve">                    </w:t>
      </w:r>
      <w:bookmarkStart w:id="0" w:name="_GoBack"/>
      <w:bookmarkEnd w:id="0"/>
    </w:p>
    <w:tbl>
      <w:tblPr>
        <w:tblStyle w:val="3"/>
        <w:tblpPr w:leftFromText="180" w:rightFromText="180" w:vertAnchor="text" w:tblpXSpec="left" w:tblpY="1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72"/>
        <w:gridCol w:w="2534"/>
        <w:gridCol w:w="1238"/>
        <w:gridCol w:w="1245"/>
        <w:gridCol w:w="1722"/>
        <w:gridCol w:w="1328"/>
        <w:gridCol w:w="1368"/>
        <w:gridCol w:w="1368"/>
        <w:gridCol w:w="1361"/>
      </w:tblGrid>
      <w:tr w14:paraId="4608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730" w:type="dxa"/>
            <w:vAlign w:val="center"/>
          </w:tcPr>
          <w:p w14:paraId="0E80C3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73" w:type="dxa"/>
            <w:vAlign w:val="center"/>
          </w:tcPr>
          <w:p w14:paraId="788B5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学校类别</w:t>
            </w:r>
          </w:p>
        </w:tc>
        <w:tc>
          <w:tcPr>
            <w:tcW w:w="2535" w:type="dxa"/>
            <w:vAlign w:val="center"/>
          </w:tcPr>
          <w:p w14:paraId="6541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学校全称</w:t>
            </w:r>
          </w:p>
        </w:tc>
        <w:tc>
          <w:tcPr>
            <w:tcW w:w="1238" w:type="dxa"/>
            <w:vAlign w:val="center"/>
          </w:tcPr>
          <w:p w14:paraId="4B1A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检查内容</w:t>
            </w:r>
          </w:p>
        </w:tc>
        <w:tc>
          <w:tcPr>
            <w:tcW w:w="1245" w:type="dxa"/>
            <w:vAlign w:val="center"/>
          </w:tcPr>
          <w:p w14:paraId="7EBD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存在问题</w:t>
            </w:r>
          </w:p>
        </w:tc>
        <w:tc>
          <w:tcPr>
            <w:tcW w:w="1722" w:type="dxa"/>
            <w:vAlign w:val="top"/>
          </w:tcPr>
          <w:p w14:paraId="07D3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是否下达卫生</w:t>
            </w:r>
            <w:r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监督意见书</w:t>
            </w:r>
          </w:p>
        </w:tc>
        <w:tc>
          <w:tcPr>
            <w:tcW w:w="1328" w:type="dxa"/>
            <w:vAlign w:val="center"/>
          </w:tcPr>
          <w:p w14:paraId="2936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处理结果</w:t>
            </w:r>
          </w:p>
        </w:tc>
        <w:tc>
          <w:tcPr>
            <w:tcW w:w="1368" w:type="dxa"/>
            <w:vAlign w:val="center"/>
          </w:tcPr>
          <w:p w14:paraId="29EE0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整改完成 </w:t>
            </w:r>
          </w:p>
          <w:p w14:paraId="7B451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  <w:p w14:paraId="1C99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68" w:type="dxa"/>
            <w:vAlign w:val="center"/>
          </w:tcPr>
          <w:p w14:paraId="69EF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行政处罚</w:t>
            </w:r>
          </w:p>
        </w:tc>
        <w:tc>
          <w:tcPr>
            <w:tcW w:w="1361" w:type="dxa"/>
            <w:vAlign w:val="top"/>
          </w:tcPr>
          <w:p w14:paraId="747E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处罚金额</w:t>
            </w:r>
          </w:p>
          <w:p w14:paraId="3E92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  <w:p w14:paraId="793C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  <w:tr w14:paraId="4218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2C617F3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73" w:type="dxa"/>
            <w:vAlign w:val="top"/>
          </w:tcPr>
          <w:p w14:paraId="46BBF69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05F4CB4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铁力市年丰中心校</w:t>
            </w:r>
          </w:p>
          <w:p w14:paraId="3FD532D6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vAlign w:val="top"/>
          </w:tcPr>
          <w:p w14:paraId="2B736A0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45" w:type="dxa"/>
            <w:vAlign w:val="top"/>
          </w:tcPr>
          <w:p w14:paraId="0BE5C56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2" w:type="dxa"/>
            <w:vAlign w:val="top"/>
          </w:tcPr>
          <w:p w14:paraId="201FB51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147411B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6003D8C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1923743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1" w:type="dxa"/>
            <w:vAlign w:val="top"/>
          </w:tcPr>
          <w:p w14:paraId="6774BD9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438E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7030B38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273" w:type="dxa"/>
            <w:vAlign w:val="top"/>
          </w:tcPr>
          <w:p w14:paraId="4BA1C96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52A74A3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铁力市王杨中心校</w:t>
            </w:r>
          </w:p>
          <w:p w14:paraId="4DB93637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vAlign w:val="top"/>
          </w:tcPr>
          <w:p w14:paraId="54BF290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45" w:type="dxa"/>
            <w:vAlign w:val="top"/>
          </w:tcPr>
          <w:p w14:paraId="1EFBD0D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2" w:type="dxa"/>
            <w:vAlign w:val="top"/>
          </w:tcPr>
          <w:p w14:paraId="36546D0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3C29908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39FA93C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6E86B50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1" w:type="dxa"/>
            <w:vAlign w:val="top"/>
          </w:tcPr>
          <w:p w14:paraId="67252D7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20DC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78082356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273" w:type="dxa"/>
            <w:vAlign w:val="top"/>
          </w:tcPr>
          <w:p w14:paraId="425739B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43B77A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铁力市双丰中心校</w:t>
            </w:r>
          </w:p>
          <w:p w14:paraId="3B569D98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vAlign w:val="top"/>
          </w:tcPr>
          <w:p w14:paraId="0CFE1A3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45" w:type="dxa"/>
            <w:vAlign w:val="top"/>
          </w:tcPr>
          <w:p w14:paraId="4AB2155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2" w:type="dxa"/>
            <w:vAlign w:val="top"/>
          </w:tcPr>
          <w:p w14:paraId="3ADDDDF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75DFB1C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395FA2F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4CFF555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1" w:type="dxa"/>
            <w:vAlign w:val="top"/>
          </w:tcPr>
          <w:p w14:paraId="0998592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04A6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672728DC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73" w:type="dxa"/>
            <w:vAlign w:val="top"/>
          </w:tcPr>
          <w:p w14:paraId="1DB1F89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535" w:type="dxa"/>
            <w:shd w:val="clear" w:color="auto" w:fill="auto"/>
            <w:vAlign w:val="top"/>
          </w:tcPr>
          <w:p w14:paraId="11565395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铁力市特殊教育学校</w:t>
            </w:r>
          </w:p>
        </w:tc>
        <w:tc>
          <w:tcPr>
            <w:tcW w:w="1238" w:type="dxa"/>
            <w:vAlign w:val="top"/>
          </w:tcPr>
          <w:p w14:paraId="5302E31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全部</w:t>
            </w:r>
          </w:p>
        </w:tc>
        <w:tc>
          <w:tcPr>
            <w:tcW w:w="1245" w:type="dxa"/>
            <w:vAlign w:val="top"/>
          </w:tcPr>
          <w:p w14:paraId="766CD96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22" w:type="dxa"/>
            <w:vAlign w:val="top"/>
          </w:tcPr>
          <w:p w14:paraId="104A857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8" w:type="dxa"/>
            <w:vAlign w:val="top"/>
          </w:tcPr>
          <w:p w14:paraId="50B5580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3DA1EB5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8" w:type="dxa"/>
            <w:vAlign w:val="top"/>
          </w:tcPr>
          <w:p w14:paraId="5544AE4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61" w:type="dxa"/>
            <w:vAlign w:val="top"/>
          </w:tcPr>
          <w:p w14:paraId="5946E5B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  <w:t>无</w:t>
            </w:r>
          </w:p>
        </w:tc>
      </w:tr>
      <w:tr w14:paraId="6B1C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18CFF79F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top"/>
          </w:tcPr>
          <w:p w14:paraId="16E6EDA5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shd w:val="clear" w:color="auto" w:fill="auto"/>
            <w:vAlign w:val="top"/>
          </w:tcPr>
          <w:p w14:paraId="653725D3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vAlign w:val="top"/>
          </w:tcPr>
          <w:p w14:paraId="1C404EB5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 w14:paraId="1E86DFEC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top"/>
          </w:tcPr>
          <w:p w14:paraId="358DE104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 w14:paraId="5B4E673F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 w14:paraId="3AFBFB3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 w14:paraId="56DABA37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top"/>
          </w:tcPr>
          <w:p w14:paraId="1F71DBFC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  <w:tr w14:paraId="2B70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7EF0AB4C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top"/>
          </w:tcPr>
          <w:p w14:paraId="3B375BDA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shd w:val="clear" w:color="auto" w:fill="auto"/>
            <w:vAlign w:val="top"/>
          </w:tcPr>
          <w:p w14:paraId="0A01F2B3">
            <w:pPr>
              <w:jc w:val="both"/>
              <w:rPr>
                <w:rFonts w:hint="default" w:ascii="jpWn4qxU+FangSong_GB2312" w:hAnsi="jpWn4qxU+FangSong_GB2312" w:eastAsia="jpWn4qxU+FangSong_GB2312" w:cstheme="minorBidi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vAlign w:val="top"/>
          </w:tcPr>
          <w:p w14:paraId="47FE1043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 w14:paraId="57DB520D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top"/>
          </w:tcPr>
          <w:p w14:paraId="2CC77AEB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 w14:paraId="1254B942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05F9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 w14:paraId="7D98EDAF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top"/>
          </w:tcPr>
          <w:p w14:paraId="18949D5C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  <w:tr w14:paraId="4275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Align w:val="top"/>
          </w:tcPr>
          <w:p w14:paraId="4E41ACEC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top"/>
          </w:tcPr>
          <w:p w14:paraId="752240B0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shd w:val="clear" w:color="auto" w:fill="auto"/>
            <w:vAlign w:val="top"/>
          </w:tcPr>
          <w:p w14:paraId="44AB7028">
            <w:pPr>
              <w:jc w:val="both"/>
              <w:rPr>
                <w:rFonts w:hint="default" w:ascii="jpWn4qxU+FangSong_GB2312" w:hAnsi="jpWn4qxU+FangSong_GB2312" w:eastAsia="jpWn4qxU+FangSong_GB2312" w:cstheme="minorBidi"/>
                <w:color w:val="000000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vAlign w:val="top"/>
          </w:tcPr>
          <w:p w14:paraId="4BF3A792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top"/>
          </w:tcPr>
          <w:p w14:paraId="6DAB7998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vAlign w:val="top"/>
          </w:tcPr>
          <w:p w14:paraId="2C612190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 w14:paraId="2FAE3975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 w14:paraId="3659B438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top"/>
          </w:tcPr>
          <w:p w14:paraId="157DF09A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top"/>
          </w:tcPr>
          <w:p w14:paraId="3CB16414">
            <w:pPr>
              <w:jc w:val="both"/>
              <w:rPr>
                <w:rFonts w:hint="default" w:ascii="jpWn4qxU+FangSong_GB2312" w:hAnsi="jpWn4qxU+FangSong_GB2312" w:eastAsia="jpWn4qxU+FangSong_GB2312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</w:tbl>
    <w:p w14:paraId="78F6D9E9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jpWn4qxU+FangSong_GB2312" w:hAnsi="jpWn4qxU+FangSong_GB2312" w:eastAsia="宋体"/>
          <w:color w:val="000000"/>
          <w:sz w:val="24"/>
          <w:lang w:val="en-US" w:eastAsia="zh-CN"/>
        </w:rPr>
      </w:pPr>
    </w:p>
    <w:p w14:paraId="557EDF93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学校类别：小学、中学、高中、普通高校。</w:t>
      </w:r>
    </w:p>
    <w:p w14:paraId="6D1AC8CF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检查内容：传染病防控管理、突发公共卫生事件管理、校内医疗机构管理、卫生室（保健室）管理、常见病与多发病管理、</w:t>
      </w:r>
    </w:p>
    <w:p w14:paraId="3183B46E">
      <w:pPr>
        <w:widowControl/>
        <w:autoSpaceDE w:val="0"/>
        <w:autoSpaceDN w:val="0"/>
        <w:spacing w:before="72" w:after="0" w:line="240" w:lineRule="exact"/>
        <w:ind w:left="120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近视防控工作、教学环境管理、生活环境管理、生活饮用水卫生管理、校园内公共场所卫生管理。</w:t>
      </w:r>
    </w:p>
    <w:p w14:paraId="1B33E3AC">
      <w:pPr>
        <w:widowControl/>
        <w:autoSpaceDE w:val="0"/>
        <w:autoSpaceDN w:val="0"/>
        <w:spacing w:before="72" w:after="0" w:line="240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4"/>
        </w:rPr>
        <w:t>处理结果：立即整改、已整改、限期整改。</w:t>
      </w:r>
    </w:p>
    <w:p w14:paraId="72E4C783">
      <w:pPr>
        <w:jc w:val="both"/>
        <w:rPr>
          <w:rFonts w:hint="default" w:ascii="jpWn4qxU+FangSong_GB2312" w:hAnsi="jpWn4qxU+FangSong_GB2312" w:eastAsia="jpWn4qxU+FangSong_GB2312"/>
          <w:color w:val="000000"/>
          <w:sz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jpWn4qxU+FangSong_GB2312">
    <w:altName w:val="PMingLiU-ExtB"/>
    <w:panose1 w:val="02000503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NzVkNDQyMDBiZGRmZTI5YzdjM2Q2MzJjYWIxNTQifQ=="/>
  </w:docVars>
  <w:rsids>
    <w:rsidRoot w:val="25D01F14"/>
    <w:rsid w:val="02A824AD"/>
    <w:rsid w:val="0668034A"/>
    <w:rsid w:val="1330252D"/>
    <w:rsid w:val="15F8661A"/>
    <w:rsid w:val="176302F9"/>
    <w:rsid w:val="19081158"/>
    <w:rsid w:val="197B6D28"/>
    <w:rsid w:val="1B420226"/>
    <w:rsid w:val="1E3E386E"/>
    <w:rsid w:val="1F9A4AD4"/>
    <w:rsid w:val="25D01F14"/>
    <w:rsid w:val="2CBC077F"/>
    <w:rsid w:val="2F423FE9"/>
    <w:rsid w:val="2F6D3490"/>
    <w:rsid w:val="2FCC6F2B"/>
    <w:rsid w:val="376143FD"/>
    <w:rsid w:val="3A537A53"/>
    <w:rsid w:val="3AB64A60"/>
    <w:rsid w:val="3D5F2D32"/>
    <w:rsid w:val="3D7C2E18"/>
    <w:rsid w:val="3FDC56AA"/>
    <w:rsid w:val="461A5331"/>
    <w:rsid w:val="472D42FC"/>
    <w:rsid w:val="494B0AE6"/>
    <w:rsid w:val="4C84436D"/>
    <w:rsid w:val="4DCB03CA"/>
    <w:rsid w:val="573318B8"/>
    <w:rsid w:val="59030A18"/>
    <w:rsid w:val="5A1E1882"/>
    <w:rsid w:val="5A8F0423"/>
    <w:rsid w:val="5C1318BA"/>
    <w:rsid w:val="5E3E6996"/>
    <w:rsid w:val="631611E7"/>
    <w:rsid w:val="68BA215E"/>
    <w:rsid w:val="6B7E7C08"/>
    <w:rsid w:val="6BB87D88"/>
    <w:rsid w:val="72D66D46"/>
    <w:rsid w:val="74E474F8"/>
    <w:rsid w:val="760A5684"/>
    <w:rsid w:val="7A2111EE"/>
    <w:rsid w:val="7B2F5245"/>
    <w:rsid w:val="7B310FBD"/>
    <w:rsid w:val="7D40373A"/>
    <w:rsid w:val="7E63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620</Characters>
  <Lines>0</Lines>
  <Paragraphs>0</Paragraphs>
  <TotalTime>1</TotalTime>
  <ScaleCrop>false</ScaleCrop>
  <LinksUpToDate>false</LinksUpToDate>
  <CharactersWithSpaces>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2024-09-25T02:32:00Z</dcterms:created>
  <dc:creator>A 文小静 A</dc:creator>
  <cp:lastModifiedBy>炸鸡兔子Onew</cp:lastModifiedBy>
  <dcterms:modified xsi:type="dcterms:W3CDTF">2026-03-31T07:12:40Z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048F8DF286874D99874704BB0E59ACEC_13</vt:lpwstr>
  </property>
  <property fmtid="{D5CDD505-2E9C-101B-9397-08002B2CF9AE}" pid="4" name="KSOTemplateDocerSaveRecord">
    <vt:lpwstr>eyJoZGlkIjoiYzc3Y2VjYTJiYmYyMDJiYzAzNzg3NWZkYTcxODY1NzMiLCJ1c2VySWQiOiIzMDM4NzUzMSJ9</vt:lpwstr>
  </property>
</Properties>
</file>