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392E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征求意见单</w:t>
      </w:r>
    </w:p>
    <w:p w14:paraId="64CCE36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</w:t>
      </w:r>
    </w:p>
    <w:tbl>
      <w:tblPr>
        <w:tblStyle w:val="6"/>
        <w:tblW w:w="8338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8"/>
      </w:tblGrid>
      <w:tr w14:paraId="575F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1" w:hRule="atLeast"/>
        </w:trPr>
        <w:tc>
          <w:tcPr>
            <w:tcW w:w="8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7F8D5">
            <w:pPr>
              <w:spacing w:line="560" w:lineRule="exact"/>
              <w:jc w:val="center"/>
              <w:rPr>
                <w:rFonts w:ascii="方正小标宋简体" w:hAnsi="宋体" w:cs="方正粗黑宋简体"/>
                <w:bCs/>
                <w:sz w:val="44"/>
                <w:szCs w:val="44"/>
              </w:rPr>
            </w:pPr>
            <w:r>
              <w:rPr>
                <w:rFonts w:ascii="方正小标宋简体" w:hAnsi="方正小标宋简体" w:cs="方正粗黑宋简体"/>
                <w:bCs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cs="方正粗黑宋简体"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ascii="方正小标宋简体" w:hAnsi="方正小标宋简体" w:cs="方正粗黑宋简体"/>
                <w:bCs/>
                <w:sz w:val="44"/>
                <w:szCs w:val="44"/>
              </w:rPr>
              <w:t>年铁力市秸秆综合利用</w:t>
            </w:r>
          </w:p>
          <w:p w14:paraId="7FCC8212">
            <w:pPr>
              <w:spacing w:line="560" w:lineRule="exact"/>
              <w:jc w:val="center"/>
              <w:rPr>
                <w:rFonts w:ascii="方正小标宋简体" w:hAnsi="宋体" w:cs="方正粗黑宋简体"/>
                <w:bCs/>
                <w:sz w:val="44"/>
                <w:szCs w:val="44"/>
              </w:rPr>
            </w:pPr>
            <w:r>
              <w:rPr>
                <w:rFonts w:ascii="方正小标宋简体" w:hAnsi="方正小标宋简体" w:cs="方正粗黑宋简体"/>
                <w:bCs/>
                <w:sz w:val="44"/>
                <w:szCs w:val="44"/>
              </w:rPr>
              <w:t>暨国家秸秆综合利用重点县工作实施方案</w:t>
            </w:r>
          </w:p>
          <w:p w14:paraId="0AC56741">
            <w:pPr>
              <w:rPr>
                <w:rFonts w:ascii="仿宋_GB2312" w:hAnsi="宋体"/>
                <w:b/>
                <w:sz w:val="32"/>
                <w:szCs w:val="32"/>
              </w:rPr>
            </w:pPr>
          </w:p>
          <w:p w14:paraId="06F65D7B">
            <w:pPr>
              <w:rPr>
                <w:rFonts w:ascii="仿宋_GB2312" w:hAnsi="宋体"/>
                <w:b/>
                <w:sz w:val="32"/>
                <w:szCs w:val="32"/>
              </w:rPr>
            </w:pPr>
            <w:r>
              <w:rPr>
                <w:rFonts w:ascii="仿宋_GB2312" w:hAnsi="仿宋_GB2312"/>
                <w:b/>
                <w:sz w:val="32"/>
                <w:szCs w:val="32"/>
              </w:rPr>
              <w:t>相关意见及建议：</w:t>
            </w:r>
          </w:p>
          <w:p w14:paraId="0CF744F5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B7A9305">
            <w:pPr>
              <w:rPr>
                <w:rFonts w:hint="eastAsia" w:ascii="仿宋_GB2312" w:hAnsi="宋体"/>
                <w:sz w:val="32"/>
                <w:szCs w:val="32"/>
              </w:rPr>
            </w:pPr>
          </w:p>
          <w:p w14:paraId="23068DE5">
            <w:pPr>
              <w:spacing w:before="100" w:beforeAutospacing="1"/>
              <w:rPr>
                <w:rFonts w:ascii="仿宋_GB2312" w:hAnsi="宋体"/>
                <w:sz w:val="32"/>
                <w:szCs w:val="32"/>
              </w:rPr>
            </w:pPr>
          </w:p>
          <w:p w14:paraId="0DA21172">
            <w:pPr>
              <w:spacing w:before="100" w:beforeAutospacing="1"/>
              <w:rPr>
                <w:rFonts w:ascii="仿宋_GB2312" w:hAnsi="宋体"/>
                <w:sz w:val="32"/>
                <w:szCs w:val="32"/>
              </w:rPr>
            </w:pPr>
          </w:p>
          <w:p w14:paraId="24E8C44B">
            <w:pPr>
              <w:rPr>
                <w:rFonts w:ascii="仿宋_GB2312" w:hAnsi="宋体"/>
                <w:sz w:val="32"/>
                <w:szCs w:val="32"/>
              </w:rPr>
            </w:pPr>
          </w:p>
          <w:p w14:paraId="7A9F4B4D">
            <w:pPr>
              <w:rPr>
                <w:rFonts w:ascii="仿宋_GB2312" w:hAnsi="宋体"/>
                <w:sz w:val="32"/>
                <w:szCs w:val="32"/>
              </w:rPr>
            </w:pPr>
          </w:p>
          <w:p w14:paraId="46C46FD3">
            <w:pPr>
              <w:rPr>
                <w:rFonts w:ascii="仿宋_GB2312" w:hAnsi="宋体"/>
                <w:sz w:val="32"/>
                <w:szCs w:val="32"/>
              </w:rPr>
            </w:pPr>
          </w:p>
          <w:p w14:paraId="5A8D99B2">
            <w:pPr>
              <w:rPr>
                <w:rFonts w:ascii="仿宋_GB2312" w:hAnsi="宋体"/>
                <w:sz w:val="32"/>
                <w:szCs w:val="32"/>
              </w:rPr>
            </w:pPr>
          </w:p>
          <w:p w14:paraId="4DE59B60">
            <w:pPr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      主要领导：</w:t>
            </w:r>
            <w:r>
              <w:rPr>
                <w:rFonts w:ascii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（签字）</w:t>
            </w:r>
          </w:p>
          <w:p w14:paraId="0282B474">
            <w:pPr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      单</w:t>
            </w:r>
            <w:r>
              <w:rPr>
                <w:rFonts w:ascii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位：</w:t>
            </w:r>
            <w:r>
              <w:rPr>
                <w:rFonts w:ascii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（盖章）  </w:t>
            </w:r>
          </w:p>
          <w:p w14:paraId="7FDF5947">
            <w:pPr>
              <w:ind w:firstLine="4800" w:firstLineChars="1500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202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32"/>
                <w:szCs w:val="32"/>
              </w:rPr>
              <w:t>日</w:t>
            </w:r>
          </w:p>
        </w:tc>
      </w:tr>
    </w:tbl>
    <w:p w14:paraId="66D9AEAE">
      <w:pPr>
        <w:spacing w:line="480" w:lineRule="auto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9D5156-8406-41AA-AF26-53CE6534459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DF3E0ED-C1A9-4322-8EC7-DC664779BE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1CF939-8793-44CC-815C-8C6971A3E8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AF539F8-5009-4222-A094-3172671D3ECB}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8C0D5637-FDAF-41BF-A982-9EC6C6C2643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DE967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95454857"/>
                          </w:sdtPr>
                          <w:sdtContent>
                            <w:p w14:paraId="2B75EE6F"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C28753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95454857"/>
                    </w:sdtPr>
                    <w:sdtContent>
                      <w:p w14:paraId="2B75EE6F"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C28753F"/>
                </w:txbxContent>
              </v:textbox>
            </v:shape>
          </w:pict>
        </mc:Fallback>
      </mc:AlternateContent>
    </w:r>
  </w:p>
  <w:p w14:paraId="0811704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3CEB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jBhMmM1YTBhYjcyOTgxMWM2ZmE2OGY0NWU4YmEifQ=="/>
  </w:docVars>
  <w:rsids>
    <w:rsidRoot w:val="00323A51"/>
    <w:rsid w:val="00323A51"/>
    <w:rsid w:val="00412081"/>
    <w:rsid w:val="004E4391"/>
    <w:rsid w:val="00DF04DE"/>
    <w:rsid w:val="0C9B6E58"/>
    <w:rsid w:val="1AA910AA"/>
    <w:rsid w:val="245F1529"/>
    <w:rsid w:val="26871FB4"/>
    <w:rsid w:val="2EB0130A"/>
    <w:rsid w:val="32450805"/>
    <w:rsid w:val="39B82B3E"/>
    <w:rsid w:val="466C1CC2"/>
    <w:rsid w:val="5A5A66D9"/>
    <w:rsid w:val="66C95B53"/>
    <w:rsid w:val="69C51791"/>
    <w:rsid w:val="7F7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15"/>
    <w:basedOn w:val="8"/>
    <w:qFormat/>
    <w:uiPriority w:val="0"/>
    <w:rPr>
      <w:rFonts w:hint="default" w:ascii="Calibri" w:hAnsi="Calibri" w:cs="Calibri"/>
      <w:b/>
      <w:bCs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355</Characters>
  <Lines>4</Lines>
  <Paragraphs>1</Paragraphs>
  <TotalTime>1</TotalTime>
  <ScaleCrop>false</ScaleCrop>
  <LinksUpToDate>false</LinksUpToDate>
  <CharactersWithSpaces>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2022-10-08T08:53:00Z</dcterms:created>
  <dc:creator>Lenovo、</dc:creator>
  <cp:lastModifiedBy>青鸟衔</cp:lastModifiedBy>
  <cp:lastPrinted>2023-12-07T09:03:00Z</cp:lastPrinted>
  <dcterms:modified xsi:type="dcterms:W3CDTF">2024-11-26T01:38:17Z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6D74838AD3DB460BAECF2F128931D980_13</vt:lpwstr>
  </property>
</Properties>
</file>