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1EF51A">
      <w:pPr>
        <w:tabs>
          <w:tab w:val="right" w:pos="8306"/>
        </w:tabs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029835" cy="7122795"/>
            <wp:effectExtent l="0" t="0" r="18415" b="1905"/>
            <wp:docPr id="1" name="图片 1" descr="2610100838299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61010083829946"/>
                    <pic:cNvPicPr>
                      <a:picLocks noChangeAspect="1"/>
                    </pic:cNvPicPr>
                  </pic:nvPicPr>
                  <pic:blipFill>
                    <a:blip r:embed="rId4"/>
                    <a:srcRect l="2653" t="7342" r="14758" b="4946"/>
                    <a:stretch>
                      <a:fillRect/>
                    </a:stretch>
                  </pic:blipFill>
                  <pic:spPr>
                    <a:xfrm>
                      <a:off x="0" y="0"/>
                      <a:ext cx="5029835" cy="7122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2FD6877"/>
    <w:rsid w:val="31F85E39"/>
    <w:rsid w:val="3FAB0597"/>
    <w:rsid w:val="44E31EF5"/>
    <w:rsid w:val="60AE182F"/>
    <w:rsid w:val="6A3E221D"/>
    <w:rsid w:val="7B663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2026-10-10T00:54:00Z</dcterms:created>
  <dc:creator>Administrator</dc:creator>
  <cp:lastModifiedBy>Administrator</cp:lastModifiedBy>
  <dcterms:modified xsi:type="dcterms:W3CDTF">2026-10-10T01:01:30Z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eyJoZGlkIjoiMzQ0ZTFlOGNhMWIyNjE2NTU3ODY2ZjVmZWRmZWE5YzAifQ==</vt:lpwstr>
  </property>
  <property fmtid="{D5CDD505-2E9C-101B-9397-08002B2CF9AE}" pid="4" name="ICV">
    <vt:lpwstr>7566FFB46B71415A9D9951383FB1DFFA_13</vt:lpwstr>
  </property>
</Properties>
</file>