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5570" cy="7107555"/>
            <wp:effectExtent l="0" t="0" r="5080" b="17145"/>
            <wp:docPr id="1" name="图片 1" descr="261010083857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57946"/>
                    <pic:cNvPicPr>
                      <a:picLocks noChangeAspect="1"/>
                    </pic:cNvPicPr>
                  </pic:nvPicPr>
                  <pic:blipFill>
                    <a:blip r:embed="rId4"/>
                    <a:srcRect l="3460" t="8626" r="12744" b="5398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710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2FC72223"/>
    <w:rsid w:val="31F85E39"/>
    <w:rsid w:val="3FAB0597"/>
    <w:rsid w:val="4250384A"/>
    <w:rsid w:val="50E87F81"/>
    <w:rsid w:val="58B837E2"/>
    <w:rsid w:val="58BE24F4"/>
    <w:rsid w:val="5F371C3A"/>
    <w:rsid w:val="60AE182F"/>
    <w:rsid w:val="6A3E221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50E82D3542624CAB96EF74A2768E4485_13</vt:lpwstr>
  </property>
</Properties>
</file>